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709"/>
        <w:gridCol w:w="3685"/>
        <w:gridCol w:w="3326"/>
        <w:gridCol w:w="2912"/>
      </w:tblGrid>
      <w:tr w:rsidR="0069735E" w:rsidRPr="0069735E" w:rsidTr="007C1298">
        <w:tc>
          <w:tcPr>
            <w:tcW w:w="709" w:type="dxa"/>
          </w:tcPr>
          <w:p w:rsidR="0069735E" w:rsidRPr="0069735E" w:rsidRDefault="0069735E" w:rsidP="006973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35E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5" w:type="dxa"/>
          </w:tcPr>
          <w:p w:rsidR="0069735E" w:rsidRPr="0069735E" w:rsidRDefault="0069735E" w:rsidP="006973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35E">
              <w:rPr>
                <w:rFonts w:cs="B Titr" w:hint="cs"/>
                <w:b/>
                <w:bCs/>
                <w:sz w:val="24"/>
                <w:szCs w:val="24"/>
                <w:rtl/>
              </w:rPr>
              <w:t>عنوان فرآیند</w:t>
            </w:r>
          </w:p>
        </w:tc>
        <w:tc>
          <w:tcPr>
            <w:tcW w:w="3326" w:type="dxa"/>
          </w:tcPr>
          <w:p w:rsidR="0069735E" w:rsidRPr="0069735E" w:rsidRDefault="0069735E" w:rsidP="006973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35E">
              <w:rPr>
                <w:rFonts w:cs="B Titr" w:hint="cs"/>
                <w:b/>
                <w:bCs/>
                <w:sz w:val="24"/>
                <w:szCs w:val="24"/>
                <w:rtl/>
              </w:rPr>
              <w:t>مسئولیت گروه</w:t>
            </w:r>
          </w:p>
        </w:tc>
        <w:tc>
          <w:tcPr>
            <w:tcW w:w="2912" w:type="dxa"/>
          </w:tcPr>
          <w:p w:rsidR="0069735E" w:rsidRPr="0069735E" w:rsidRDefault="0069735E" w:rsidP="006973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35E">
              <w:rPr>
                <w:rFonts w:cs="B Titr" w:hint="cs"/>
                <w:b/>
                <w:bCs/>
                <w:sz w:val="24"/>
                <w:szCs w:val="24"/>
                <w:rtl/>
              </w:rPr>
              <w:t>مسئولیت آموزش</w:t>
            </w:r>
          </w:p>
        </w:tc>
      </w:tr>
      <w:tr w:rsidR="0069735E" w:rsidRPr="0069735E" w:rsidTr="007C1298">
        <w:tc>
          <w:tcPr>
            <w:tcW w:w="709" w:type="dxa"/>
          </w:tcPr>
          <w:p w:rsidR="0069735E" w:rsidRPr="0069735E" w:rsidRDefault="0069735E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:rsidR="0069735E" w:rsidRP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اعلام نیاز به تفکیک دروس و گروه های سرویس دهنده خارج از دانشکده و داخل دانشکده</w:t>
            </w:r>
          </w:p>
        </w:tc>
        <w:tc>
          <w:tcPr>
            <w:tcW w:w="3326" w:type="dxa"/>
          </w:tcPr>
          <w:p w:rsidR="0069735E" w:rsidRP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توسط کارشناس گروه</w:t>
            </w:r>
          </w:p>
        </w:tc>
        <w:tc>
          <w:tcPr>
            <w:tcW w:w="2912" w:type="dxa"/>
          </w:tcPr>
          <w:p w:rsidR="0069735E" w:rsidRP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فایل ارسالی  به های سرویس دهنده خارج از دانشکده و داخل دانشکده بررسی توسط کارشناسان آموزش ارسال توسط مسئول آموزش</w:t>
            </w:r>
          </w:p>
        </w:tc>
      </w:tr>
      <w:tr w:rsidR="0069735E" w:rsidRPr="0069735E" w:rsidTr="007C1298">
        <w:tc>
          <w:tcPr>
            <w:tcW w:w="709" w:type="dxa"/>
          </w:tcPr>
          <w:p w:rsidR="0069735E" w:rsidRDefault="0069735E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جلسه شورای گروه و تقسیم دروس با توجه به موظفی اساتید هیئت علمی</w:t>
            </w:r>
          </w:p>
        </w:tc>
        <w:tc>
          <w:tcPr>
            <w:tcW w:w="3326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پیش نویس اولیه توسط کارشناس گروه مطابق سنوات گذشته و سپس نهائی نمودن آن در شورای گروه</w:t>
            </w:r>
          </w:p>
        </w:tc>
        <w:tc>
          <w:tcPr>
            <w:tcW w:w="2912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</w:t>
            </w:r>
          </w:p>
        </w:tc>
      </w:tr>
      <w:tr w:rsidR="0069735E" w:rsidRPr="0069735E" w:rsidTr="007C1298">
        <w:tc>
          <w:tcPr>
            <w:tcW w:w="709" w:type="dxa"/>
          </w:tcPr>
          <w:p w:rsidR="0069735E" w:rsidRDefault="0069735E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برنامه دروس خارج از دانشکده</w:t>
            </w:r>
          </w:p>
        </w:tc>
        <w:tc>
          <w:tcPr>
            <w:tcW w:w="3326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اطمینان از ارسال اعلام نیاز از دانشکده و تماس با گروه های سرویس دهنده خارج از دانشکده و داخل دانشکده</w:t>
            </w:r>
          </w:p>
        </w:tc>
        <w:tc>
          <w:tcPr>
            <w:tcW w:w="2912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</w:t>
            </w:r>
          </w:p>
        </w:tc>
      </w:tr>
      <w:tr w:rsidR="0069735E" w:rsidRPr="0069735E" w:rsidTr="007C1298">
        <w:tc>
          <w:tcPr>
            <w:tcW w:w="709" w:type="dxa"/>
          </w:tcPr>
          <w:p w:rsidR="0069735E" w:rsidRDefault="0069735E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لیست اساتید حق التدریس</w:t>
            </w:r>
          </w:p>
        </w:tc>
        <w:tc>
          <w:tcPr>
            <w:tcW w:w="3326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بازبینی برنامه درسی و طرح موضوع اساتید حق التدریس و مکاتبه با آموزش و اعلام اسامی</w:t>
            </w:r>
          </w:p>
        </w:tc>
        <w:tc>
          <w:tcPr>
            <w:tcW w:w="2912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تماس با افراد حق التدریس و تکمیل مدارک و دریافت مجوز شورای آموزشی توسط </w:t>
            </w:r>
            <w:r w:rsidR="005A68B8">
              <w:rPr>
                <w:rFonts w:cs="B Nazanin" w:hint="cs"/>
                <w:sz w:val="24"/>
                <w:szCs w:val="24"/>
                <w:rtl/>
              </w:rPr>
              <w:t>خانم صیاد زاده</w:t>
            </w:r>
          </w:p>
        </w:tc>
      </w:tr>
      <w:tr w:rsidR="0069735E" w:rsidRPr="0069735E" w:rsidTr="007C1298">
        <w:tc>
          <w:tcPr>
            <w:tcW w:w="709" w:type="dxa"/>
          </w:tcPr>
          <w:p w:rsidR="0069735E" w:rsidRDefault="0069735E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</w:tcPr>
          <w:p w:rsidR="0069735E" w:rsidRDefault="0069735E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صدرو ابلاغ اعضای هیئت علمی</w:t>
            </w:r>
            <w:r w:rsidR="00AC1E12">
              <w:rPr>
                <w:rFonts w:cs="B Nazanin" w:hint="cs"/>
                <w:sz w:val="24"/>
                <w:szCs w:val="24"/>
                <w:rtl/>
              </w:rPr>
              <w:t xml:space="preserve"> پس از نهائی شدن دروس با توجه به موظفی اساتید واعمال ضرایب درس ها</w:t>
            </w:r>
          </w:p>
        </w:tc>
        <w:tc>
          <w:tcPr>
            <w:tcW w:w="3326" w:type="dxa"/>
          </w:tcPr>
          <w:p w:rsidR="0069735E" w:rsidRDefault="00AC1E12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ابلاغ توسط کارشناس گروه</w:t>
            </w:r>
          </w:p>
        </w:tc>
        <w:tc>
          <w:tcPr>
            <w:tcW w:w="2912" w:type="dxa"/>
          </w:tcPr>
          <w:p w:rsidR="0069735E" w:rsidRDefault="00AC1E12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</w:tr>
      <w:tr w:rsidR="00AC1E12" w:rsidRPr="0069735E" w:rsidTr="007C1298">
        <w:tc>
          <w:tcPr>
            <w:tcW w:w="709" w:type="dxa"/>
          </w:tcPr>
          <w:p w:rsidR="00AC1E12" w:rsidRDefault="00AC1E12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</w:tcPr>
          <w:p w:rsidR="00AC1E12" w:rsidRDefault="005A68B8" w:rsidP="006B7C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برنامه درسی با توجه به واحدهای مشخص شده در شورای گروه و گروه های سرویس دهنده خارج از دانشکده و داخل دانشکده</w:t>
            </w:r>
          </w:p>
        </w:tc>
        <w:tc>
          <w:tcPr>
            <w:tcW w:w="3326" w:type="dxa"/>
          </w:tcPr>
          <w:p w:rsidR="00AC1E12" w:rsidRDefault="005A68B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برنامه درسی</w:t>
            </w:r>
          </w:p>
        </w:tc>
        <w:tc>
          <w:tcPr>
            <w:tcW w:w="2912" w:type="dxa"/>
          </w:tcPr>
          <w:p w:rsidR="00AC1E12" w:rsidRDefault="005A68B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 اطلاعات برنامه درسی در نرم افزار سما توسط آقای زمانی</w:t>
            </w:r>
          </w:p>
        </w:tc>
      </w:tr>
      <w:tr w:rsidR="005A68B8" w:rsidRPr="0069735E" w:rsidTr="007C1298">
        <w:tc>
          <w:tcPr>
            <w:tcW w:w="709" w:type="dxa"/>
          </w:tcPr>
          <w:p w:rsidR="005A68B8" w:rsidRDefault="005A68B8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</w:tcPr>
          <w:p w:rsidR="005A68B8" w:rsidRDefault="005A68B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انتخاب واحد دانشجویان جدید الورود</w:t>
            </w:r>
          </w:p>
        </w:tc>
        <w:tc>
          <w:tcPr>
            <w:tcW w:w="3326" w:type="dxa"/>
          </w:tcPr>
          <w:p w:rsidR="005A68B8" w:rsidRDefault="005A68B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چک نمودن درس زبان پیش و تائید فرم </w:t>
            </w:r>
            <w:r w:rsidR="000E64DA">
              <w:rPr>
                <w:rFonts w:cs="B Nazanin" w:hint="cs"/>
                <w:sz w:val="24"/>
                <w:szCs w:val="24"/>
                <w:rtl/>
              </w:rPr>
              <w:t>عودت به واحد آموزش</w:t>
            </w:r>
            <w:r w:rsidR="001B5539">
              <w:rPr>
                <w:rFonts w:cs="B Nazanin" w:hint="cs"/>
                <w:sz w:val="24"/>
                <w:szCs w:val="24"/>
                <w:rtl/>
              </w:rPr>
              <w:t xml:space="preserve"> تحصیلات تکمیلی</w:t>
            </w:r>
          </w:p>
        </w:tc>
        <w:tc>
          <w:tcPr>
            <w:tcW w:w="2912" w:type="dxa"/>
          </w:tcPr>
          <w:p w:rsidR="005A68B8" w:rsidRDefault="005A68B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دریافت فرم</w:t>
            </w:r>
            <w:r w:rsidR="001B5539">
              <w:rPr>
                <w:rFonts w:cs="B Nazanin" w:hint="cs"/>
                <w:sz w:val="24"/>
                <w:szCs w:val="24"/>
                <w:rtl/>
              </w:rPr>
              <w:t xml:space="preserve"> (پیرینت صفحه</w:t>
            </w:r>
            <w:r w:rsidR="006B7C37">
              <w:rPr>
                <w:rFonts w:cs="B Nazanin" w:hint="cs"/>
                <w:sz w:val="24"/>
                <w:szCs w:val="24"/>
                <w:rtl/>
              </w:rPr>
              <w:t xml:space="preserve"> اول</w:t>
            </w:r>
            <w:r w:rsidR="001B5539">
              <w:rPr>
                <w:rFonts w:cs="B Nazanin" w:hint="cs"/>
                <w:sz w:val="24"/>
                <w:szCs w:val="24"/>
                <w:rtl/>
              </w:rPr>
              <w:t xml:space="preserve"> برنامه درسی مربوط به ترم 1)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کارشناس آموزش</w:t>
            </w:r>
          </w:p>
          <w:p w:rsidR="000E64DA" w:rsidRDefault="002F3DE6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 سپس عودت به کارشناس آموزش</w:t>
            </w:r>
          </w:p>
        </w:tc>
      </w:tr>
      <w:tr w:rsidR="001B5539" w:rsidRPr="0069735E" w:rsidTr="007C1298">
        <w:tc>
          <w:tcPr>
            <w:tcW w:w="709" w:type="dxa"/>
          </w:tcPr>
          <w:p w:rsidR="001B5539" w:rsidRDefault="001B5539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شماره دروس جدید مطابق فرمت ارسالی معاونت آموزش</w:t>
            </w:r>
          </w:p>
        </w:tc>
        <w:tc>
          <w:tcPr>
            <w:tcW w:w="3326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تکمیل فرم با مشخصات کامل دروس</w:t>
            </w:r>
          </w:p>
        </w:tc>
        <w:tc>
          <w:tcPr>
            <w:tcW w:w="2912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فرم توسط مسئول آموزش به اداره خدمات ماشینی دانشگاه</w:t>
            </w:r>
          </w:p>
        </w:tc>
      </w:tr>
      <w:tr w:rsidR="001B5539" w:rsidRPr="0069735E" w:rsidTr="007C1298">
        <w:tc>
          <w:tcPr>
            <w:tcW w:w="709" w:type="dxa"/>
          </w:tcPr>
          <w:p w:rsidR="001B5539" w:rsidRDefault="001B5539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هماهنگ نمودن اعلام نیاز دروس خارج از دانشکده با گروه های سرویس گیرنده </w:t>
            </w:r>
          </w:p>
        </w:tc>
        <w:tc>
          <w:tcPr>
            <w:tcW w:w="3326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جوابیه  کتبی اعلام نیاز دریافتی از سایر گروه های سرویس گیرنده</w:t>
            </w:r>
          </w:p>
        </w:tc>
        <w:tc>
          <w:tcPr>
            <w:tcW w:w="2912" w:type="dxa"/>
          </w:tcPr>
          <w:p w:rsidR="001B5539" w:rsidRDefault="001B5539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فایل ارسالی  به های سرویس گیرنده خارج از دانشکده و داخل دانشکده بررسی توسط کارشناسان آموزش ارسال توسط مسئول آموزش</w:t>
            </w:r>
          </w:p>
        </w:tc>
      </w:tr>
      <w:tr w:rsidR="00C31CAF" w:rsidRPr="0069735E" w:rsidTr="007C1298">
        <w:tc>
          <w:tcPr>
            <w:tcW w:w="709" w:type="dxa"/>
          </w:tcPr>
          <w:p w:rsidR="00C31CAF" w:rsidRDefault="00C31CAF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685" w:type="dxa"/>
          </w:tcPr>
          <w:p w:rsidR="00C31CAF" w:rsidRDefault="00C31CA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تقسیم دانشجویان جدیدالورد بین اساتید مشاور</w:t>
            </w:r>
          </w:p>
        </w:tc>
        <w:tc>
          <w:tcPr>
            <w:tcW w:w="3326" w:type="dxa"/>
          </w:tcPr>
          <w:p w:rsidR="00C31CAF" w:rsidRDefault="00C31CA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تقسیم بندی دانشجویان و صدور ابلاغ استاد مشاور</w:t>
            </w:r>
          </w:p>
        </w:tc>
        <w:tc>
          <w:tcPr>
            <w:tcW w:w="2912" w:type="dxa"/>
          </w:tcPr>
          <w:p w:rsidR="00C31CAF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</w:tr>
      <w:tr w:rsidR="006B7C37" w:rsidRPr="0069735E" w:rsidTr="007C1298">
        <w:tc>
          <w:tcPr>
            <w:tcW w:w="709" w:type="dxa"/>
          </w:tcPr>
          <w:p w:rsidR="006B7C37" w:rsidRDefault="006B7C37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685" w:type="dxa"/>
          </w:tcPr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انتخاب واحد دانشجویان انتقالی تغییر رشته و مشکل دار </w:t>
            </w:r>
          </w:p>
        </w:tc>
        <w:tc>
          <w:tcPr>
            <w:tcW w:w="3326" w:type="dxa"/>
          </w:tcPr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انتخاب واحد مطابق برنامه درسی و رعایت پیش نیاز ها </w:t>
            </w:r>
          </w:p>
        </w:tc>
        <w:tc>
          <w:tcPr>
            <w:tcW w:w="2912" w:type="dxa"/>
          </w:tcPr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دریافت فرم و ورود اطلاعات در سما توسط کارشناس آموزش</w:t>
            </w:r>
          </w:p>
        </w:tc>
      </w:tr>
      <w:tr w:rsidR="006B7C37" w:rsidRPr="0069735E" w:rsidTr="007C1298">
        <w:tc>
          <w:tcPr>
            <w:tcW w:w="709" w:type="dxa"/>
          </w:tcPr>
          <w:p w:rsidR="006B7C37" w:rsidRDefault="006B7C37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685" w:type="dxa"/>
          </w:tcPr>
          <w:p w:rsidR="006B7C37" w:rsidRDefault="006B7C37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مشکلات دانشجویان هنگام انتخاب واحد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از طریق سما </w:t>
            </w:r>
          </w:p>
        </w:tc>
        <w:tc>
          <w:tcPr>
            <w:tcW w:w="3326" w:type="dxa"/>
          </w:tcPr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بررسی مشکل توسط کارشناس گروه </w:t>
            </w:r>
          </w:p>
        </w:tc>
        <w:tc>
          <w:tcPr>
            <w:tcW w:w="2912" w:type="dxa"/>
          </w:tcPr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مجدد توسط کارشناس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آموزش در سما </w:t>
            </w:r>
          </w:p>
          <w:p w:rsidR="006B7C37" w:rsidRDefault="006B7C37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B7C37" w:rsidRPr="0069735E" w:rsidTr="007C1298">
        <w:tc>
          <w:tcPr>
            <w:tcW w:w="709" w:type="dxa"/>
          </w:tcPr>
          <w:p w:rsidR="006B7C37" w:rsidRDefault="006B7C37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685" w:type="dxa"/>
          </w:tcPr>
          <w:p w:rsidR="006B7C37" w:rsidRDefault="00805C9F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برنامه پشت درب اتاق اساتید </w:t>
            </w:r>
          </w:p>
        </w:tc>
        <w:tc>
          <w:tcPr>
            <w:tcW w:w="3326" w:type="dxa"/>
          </w:tcPr>
          <w:p w:rsidR="006B7C37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برنامه</w:t>
            </w:r>
            <w:r w:rsidR="007E7556">
              <w:rPr>
                <w:rFonts w:cs="B Nazanin" w:hint="cs"/>
                <w:sz w:val="24"/>
                <w:szCs w:val="24"/>
                <w:rtl/>
              </w:rPr>
              <w:t xml:space="preserve"> فعالیت های آموزشی و پژوهشی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اساتید و تایپ آن </w:t>
            </w:r>
          </w:p>
        </w:tc>
        <w:tc>
          <w:tcPr>
            <w:tcW w:w="2912" w:type="dxa"/>
          </w:tcPr>
          <w:p w:rsidR="006B7C37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با برنامه درسی توسط کارشناس آموزش و تائید توسط مسئول آموزش</w:t>
            </w:r>
          </w:p>
        </w:tc>
      </w:tr>
      <w:tr w:rsidR="00D22838" w:rsidRPr="0069735E" w:rsidTr="007C1298">
        <w:tc>
          <w:tcPr>
            <w:tcW w:w="709" w:type="dxa"/>
          </w:tcPr>
          <w:p w:rsidR="00D22838" w:rsidRDefault="00D22838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685" w:type="dxa"/>
          </w:tcPr>
          <w:p w:rsidR="00D22838" w:rsidRDefault="00D22838" w:rsidP="00D228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تعیین تعداد واحد های تدریس شده اعضای هیئت علمی و اساتید مدعو </w:t>
            </w:r>
          </w:p>
        </w:tc>
        <w:tc>
          <w:tcPr>
            <w:tcW w:w="3326" w:type="dxa"/>
          </w:tcPr>
          <w:p w:rsidR="00D22838" w:rsidRDefault="00D2283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2" w:type="dxa"/>
          </w:tcPr>
          <w:p w:rsidR="00D22838" w:rsidRDefault="00D2283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1298" w:rsidRPr="0069735E" w:rsidTr="007C1298">
        <w:tc>
          <w:tcPr>
            <w:tcW w:w="709" w:type="dxa"/>
          </w:tcPr>
          <w:p w:rsidR="007C1298" w:rsidRDefault="007C1298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685" w:type="dxa"/>
          </w:tcPr>
          <w:p w:rsidR="007C1298" w:rsidRPr="007C1298" w:rsidRDefault="007C1298" w:rsidP="006B7C3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معرفی دانشجویان جهت انجام پروژه های درسی و کارآموزی ها </w:t>
            </w:r>
          </w:p>
        </w:tc>
        <w:tc>
          <w:tcPr>
            <w:tcW w:w="3326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پیش نویس مکاتبات مربوطه</w:t>
            </w:r>
          </w:p>
        </w:tc>
        <w:tc>
          <w:tcPr>
            <w:tcW w:w="2912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</w:t>
            </w:r>
          </w:p>
        </w:tc>
      </w:tr>
      <w:tr w:rsidR="007C1298" w:rsidRPr="0069735E" w:rsidTr="007C1298">
        <w:tc>
          <w:tcPr>
            <w:tcW w:w="709" w:type="dxa"/>
          </w:tcPr>
          <w:p w:rsidR="007C1298" w:rsidRDefault="007C1298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685" w:type="dxa"/>
          </w:tcPr>
          <w:p w:rsidR="007C1298" w:rsidRDefault="007C1298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تائید فارغ التحصیلی دانشجویان </w:t>
            </w:r>
          </w:p>
        </w:tc>
        <w:tc>
          <w:tcPr>
            <w:tcW w:w="3326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کارنامه کل دانشجویان مطابق با سرفصل دروس</w:t>
            </w:r>
          </w:p>
        </w:tc>
        <w:tc>
          <w:tcPr>
            <w:tcW w:w="2912" w:type="dxa"/>
          </w:tcPr>
          <w:p w:rsidR="007C1298" w:rsidRDefault="002B584D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لیست فارغ التحصیلان  وپیرینت کارنامه توسط کارشناس آموزش</w:t>
            </w:r>
          </w:p>
        </w:tc>
      </w:tr>
      <w:tr w:rsidR="00805C9F" w:rsidRPr="0069735E" w:rsidTr="007C1298">
        <w:tc>
          <w:tcPr>
            <w:tcW w:w="709" w:type="dxa"/>
          </w:tcPr>
          <w:p w:rsidR="00805C9F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685" w:type="dxa"/>
          </w:tcPr>
          <w:p w:rsidR="00805C9F" w:rsidRDefault="00805C9F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عناوین پایان نامه ها در شورای گروه </w:t>
            </w:r>
          </w:p>
        </w:tc>
        <w:tc>
          <w:tcPr>
            <w:tcW w:w="3326" w:type="dxa"/>
          </w:tcPr>
          <w:p w:rsidR="00805C9F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ارسال عناوین  خلاصه عنوان پرپوزال پایان نامه به اعضای گروه کارشناس گروه </w:t>
            </w:r>
          </w:p>
        </w:tc>
        <w:tc>
          <w:tcPr>
            <w:tcW w:w="2912" w:type="dxa"/>
          </w:tcPr>
          <w:p w:rsidR="00805C9F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5C9F" w:rsidRPr="0069735E" w:rsidTr="007C1298">
        <w:tc>
          <w:tcPr>
            <w:tcW w:w="709" w:type="dxa"/>
          </w:tcPr>
          <w:p w:rsidR="00805C9F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685" w:type="dxa"/>
          </w:tcPr>
          <w:p w:rsidR="00805C9F" w:rsidRPr="00A51CAB" w:rsidRDefault="00805C9F" w:rsidP="006B7C37">
            <w:pPr>
              <w:rPr>
                <w:rFonts w:cs="B Nazanin"/>
                <w:sz w:val="20"/>
                <w:szCs w:val="20"/>
                <w:rtl/>
              </w:rPr>
            </w:pPr>
            <w:r w:rsidRPr="00A51CAB">
              <w:rPr>
                <w:rFonts w:cs="B Nazanin" w:hint="cs"/>
                <w:sz w:val="20"/>
                <w:szCs w:val="20"/>
                <w:rtl/>
              </w:rPr>
              <w:t>هماهنگی جلسه دفاع پروپوزال و مکاتبه با تحصیلات تکمیلی</w:t>
            </w:r>
          </w:p>
        </w:tc>
        <w:tc>
          <w:tcPr>
            <w:tcW w:w="3326" w:type="dxa"/>
          </w:tcPr>
          <w:p w:rsidR="00805C9F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پروپوزال پایان نامه به داوران</w:t>
            </w:r>
          </w:p>
        </w:tc>
        <w:tc>
          <w:tcPr>
            <w:tcW w:w="2912" w:type="dxa"/>
          </w:tcPr>
          <w:p w:rsidR="00805C9F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5C9F" w:rsidRPr="0069735E" w:rsidTr="007C1298">
        <w:tc>
          <w:tcPr>
            <w:tcW w:w="709" w:type="dxa"/>
          </w:tcPr>
          <w:p w:rsidR="00805C9F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685" w:type="dxa"/>
          </w:tcPr>
          <w:p w:rsidR="00805C9F" w:rsidRDefault="00805C9F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اصلاحات پروپوزال برای استاد راهنما و دانشجو</w:t>
            </w:r>
          </w:p>
        </w:tc>
        <w:tc>
          <w:tcPr>
            <w:tcW w:w="3326" w:type="dxa"/>
          </w:tcPr>
          <w:p w:rsidR="00805C9F" w:rsidRDefault="00805C9F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اصلاحات توسط کارشناس گروه</w:t>
            </w:r>
            <w:r w:rsidR="007C1298">
              <w:rPr>
                <w:rFonts w:cs="B Nazanin" w:hint="cs"/>
                <w:sz w:val="24"/>
                <w:szCs w:val="24"/>
                <w:rtl/>
              </w:rPr>
              <w:t xml:space="preserve"> برای استاد راهنما و دانشجو</w:t>
            </w:r>
          </w:p>
        </w:tc>
        <w:tc>
          <w:tcPr>
            <w:tcW w:w="2912" w:type="dxa"/>
          </w:tcPr>
          <w:p w:rsidR="00805C9F" w:rsidRDefault="00805C9F" w:rsidP="007C12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ارسال اصلاحات پروپوزال برای </w:t>
            </w:r>
            <w:r w:rsidR="007C1298">
              <w:rPr>
                <w:rFonts w:cs="B Nazanin" w:hint="cs"/>
                <w:sz w:val="24"/>
                <w:szCs w:val="24"/>
                <w:rtl/>
              </w:rPr>
              <w:t xml:space="preserve">گروه توسط کارشناس تحصیلات تکمیلی </w:t>
            </w:r>
          </w:p>
        </w:tc>
      </w:tr>
      <w:tr w:rsidR="00805C9F" w:rsidRPr="0069735E" w:rsidTr="007C1298">
        <w:tc>
          <w:tcPr>
            <w:tcW w:w="709" w:type="dxa"/>
          </w:tcPr>
          <w:p w:rsidR="00805C9F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685" w:type="dxa"/>
          </w:tcPr>
          <w:p w:rsidR="00805C9F" w:rsidRDefault="007C1298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مکاتبات مربوط به  تدریس دستیار آموزشی </w:t>
            </w:r>
          </w:p>
        </w:tc>
        <w:tc>
          <w:tcPr>
            <w:tcW w:w="3326" w:type="dxa"/>
          </w:tcPr>
          <w:p w:rsidR="00805C9F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صدور گواهی دستیار آموزشی</w:t>
            </w:r>
          </w:p>
        </w:tc>
        <w:tc>
          <w:tcPr>
            <w:tcW w:w="2912" w:type="dxa"/>
          </w:tcPr>
          <w:p w:rsidR="00805C9F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اعمال امتیاز توسط کارشناس تحصیلات تکمیلی</w:t>
            </w:r>
          </w:p>
        </w:tc>
      </w:tr>
      <w:tr w:rsidR="007C1298" w:rsidRPr="0069735E" w:rsidTr="007C1298">
        <w:tc>
          <w:tcPr>
            <w:tcW w:w="709" w:type="dxa"/>
          </w:tcPr>
          <w:p w:rsidR="007C1298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685" w:type="dxa"/>
          </w:tcPr>
          <w:p w:rsidR="007C1298" w:rsidRDefault="007C1298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برگزاری جلسات دفاع عنوان دانشجویان دکتری </w:t>
            </w:r>
          </w:p>
        </w:tc>
        <w:tc>
          <w:tcPr>
            <w:tcW w:w="3326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مکاتبات برگزاری جلسه  و هماهنگی مکان </w:t>
            </w:r>
          </w:p>
        </w:tc>
        <w:tc>
          <w:tcPr>
            <w:tcW w:w="2912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صدور دعوتنامه توسط کارشناس تحصیلات تکمیلی</w:t>
            </w:r>
          </w:p>
        </w:tc>
      </w:tr>
      <w:tr w:rsidR="007C1298" w:rsidRPr="0069735E" w:rsidTr="007C1298">
        <w:tc>
          <w:tcPr>
            <w:tcW w:w="709" w:type="dxa"/>
          </w:tcPr>
          <w:p w:rsidR="007C1298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685" w:type="dxa"/>
          </w:tcPr>
          <w:p w:rsidR="007C1298" w:rsidRDefault="007C1298" w:rsidP="006B7C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برگزاری جلسات ارائه شفاهی دانشجویان دکتری </w:t>
            </w:r>
          </w:p>
        </w:tc>
        <w:tc>
          <w:tcPr>
            <w:tcW w:w="3326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مکاتبات برگزاری جلسه  و هماهنگی مکان</w:t>
            </w:r>
          </w:p>
        </w:tc>
        <w:tc>
          <w:tcPr>
            <w:tcW w:w="2912" w:type="dxa"/>
          </w:tcPr>
          <w:p w:rsidR="007C1298" w:rsidRDefault="007C129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صدور دعوتنامه </w:t>
            </w:r>
            <w:r w:rsidR="00D22838">
              <w:rPr>
                <w:rFonts w:cs="B Nazanin" w:hint="cs"/>
                <w:sz w:val="24"/>
                <w:szCs w:val="24"/>
                <w:rtl/>
              </w:rPr>
              <w:t xml:space="preserve">.و تعیین </w:t>
            </w:r>
            <w:r>
              <w:rPr>
                <w:rFonts w:cs="B Nazanin" w:hint="cs"/>
                <w:sz w:val="24"/>
                <w:szCs w:val="24"/>
                <w:rtl/>
              </w:rPr>
              <w:t>ناظر تحصیلات تکمیلی  توسط کارشناس تحصیلات تکمیلی</w:t>
            </w:r>
          </w:p>
        </w:tc>
      </w:tr>
      <w:tr w:rsidR="007C1298" w:rsidRPr="0069735E" w:rsidTr="007C1298">
        <w:tc>
          <w:tcPr>
            <w:tcW w:w="709" w:type="dxa"/>
          </w:tcPr>
          <w:p w:rsidR="007C1298" w:rsidRDefault="002B584D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685" w:type="dxa"/>
          </w:tcPr>
          <w:p w:rsidR="007C1298" w:rsidRDefault="002B584D" w:rsidP="002B58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موضوع استاد راهنمای آموزشی/ پژوهشی  در شورای گروه </w:t>
            </w:r>
          </w:p>
        </w:tc>
        <w:tc>
          <w:tcPr>
            <w:tcW w:w="3326" w:type="dxa"/>
          </w:tcPr>
          <w:p w:rsidR="007C1298" w:rsidRDefault="002B584D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مکاتبات مربوط به بند صورتجلسه شورای گروه </w:t>
            </w:r>
          </w:p>
        </w:tc>
        <w:tc>
          <w:tcPr>
            <w:tcW w:w="2912" w:type="dxa"/>
          </w:tcPr>
          <w:p w:rsidR="007C1298" w:rsidRPr="00A51CAB" w:rsidRDefault="002B584D" w:rsidP="00FF58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51CAB">
              <w:rPr>
                <w:rFonts w:cs="B Nazanin" w:hint="cs"/>
                <w:sz w:val="20"/>
                <w:szCs w:val="20"/>
                <w:rtl/>
              </w:rPr>
              <w:t>طرح در شورای آموزشی و صدور ابلاغ  استاد راهنمای آموزشی/ پژوهشی توسط کارشناس تحصیلات تکمیلی</w:t>
            </w:r>
          </w:p>
        </w:tc>
      </w:tr>
      <w:tr w:rsidR="00FF5888" w:rsidRPr="0069735E" w:rsidTr="007C1298">
        <w:tc>
          <w:tcPr>
            <w:tcW w:w="709" w:type="dxa"/>
          </w:tcPr>
          <w:p w:rsidR="00FF5888" w:rsidRDefault="00FF5888" w:rsidP="00697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685" w:type="dxa"/>
          </w:tcPr>
          <w:p w:rsidR="00FF5888" w:rsidRDefault="00D22838" w:rsidP="002B58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برگزاری جلسه پیش دفاع دانشجویان دکتری </w:t>
            </w:r>
          </w:p>
        </w:tc>
        <w:tc>
          <w:tcPr>
            <w:tcW w:w="3326" w:type="dxa"/>
          </w:tcPr>
          <w:p w:rsidR="00FF5888" w:rsidRDefault="00D22838" w:rsidP="001B55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مکاتبات برگزاری جلسه  و هماهنگی مکان</w:t>
            </w:r>
          </w:p>
        </w:tc>
        <w:tc>
          <w:tcPr>
            <w:tcW w:w="2912" w:type="dxa"/>
          </w:tcPr>
          <w:p w:rsidR="00FF5888" w:rsidRPr="00A51CAB" w:rsidRDefault="00D22838" w:rsidP="00D228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51CAB">
              <w:rPr>
                <w:rFonts w:cs="B Nazanin" w:hint="cs"/>
                <w:sz w:val="20"/>
                <w:szCs w:val="20"/>
                <w:rtl/>
              </w:rPr>
              <w:t>صدور دعوتنامه و تعیین ناظر تحصیلات تکمیلی  توسط کارشناس تحصیلات تکمیلی</w:t>
            </w:r>
          </w:p>
        </w:tc>
      </w:tr>
    </w:tbl>
    <w:p w:rsidR="00A51CAB" w:rsidRPr="00A51CAB" w:rsidRDefault="004C73FF" w:rsidP="001533E9">
      <w:pPr>
        <w:jc w:val="both"/>
        <w:rPr>
          <w:rFonts w:cs="B Nazanin" w:hint="cs"/>
          <w:rtl/>
        </w:rPr>
      </w:pPr>
      <w:r w:rsidRPr="00A51CAB">
        <w:rPr>
          <w:rFonts w:cs="B Nazanin" w:hint="cs"/>
          <w:rtl/>
        </w:rPr>
        <w:t xml:space="preserve">لازم به ذکر است امور فوق علاوه بر پاسخگویی مکاتبات  امور جاری درگروه نظیر اطلاع رسانی نامه های آموزشی و پژوهشی به دانشجویان و اساتید </w:t>
      </w:r>
      <w:r w:rsidR="001533E9" w:rsidRPr="00A51CAB">
        <w:rPr>
          <w:rFonts w:cs="B Nazanin" w:hint="cs"/>
          <w:rtl/>
        </w:rPr>
        <w:t xml:space="preserve"> پیگری </w:t>
      </w:r>
      <w:r w:rsidRPr="00A51CAB">
        <w:rPr>
          <w:rFonts w:cs="B Nazanin" w:hint="cs"/>
          <w:rtl/>
        </w:rPr>
        <w:t>برگزاری جلسات شورای گروه</w:t>
      </w:r>
      <w:r w:rsidR="001533E9" w:rsidRPr="00A51CAB">
        <w:rPr>
          <w:rFonts w:cs="B Nazanin" w:hint="cs"/>
          <w:rtl/>
        </w:rPr>
        <w:t xml:space="preserve"> تهیه دعوتنامه و اطلاع رسانی</w:t>
      </w:r>
      <w:r w:rsidRPr="00A51CAB">
        <w:rPr>
          <w:rFonts w:cs="B Nazanin" w:hint="cs"/>
          <w:rtl/>
        </w:rPr>
        <w:t xml:space="preserve"> و </w:t>
      </w:r>
      <w:r w:rsidR="001533E9" w:rsidRPr="00A51CAB">
        <w:rPr>
          <w:rFonts w:cs="B Nazanin" w:hint="cs"/>
          <w:rtl/>
        </w:rPr>
        <w:t xml:space="preserve">مکاتبه در خصوص </w:t>
      </w:r>
      <w:r w:rsidRPr="00A51CAB">
        <w:rPr>
          <w:rFonts w:cs="B Nazanin" w:hint="cs"/>
          <w:rtl/>
        </w:rPr>
        <w:t>مصوبات آن تهیه گزارشات تعداد واحد ها و موارد مرتبط با تشکیل کلاس ها، پاسخ گوئی به مراجعین حضوری و بررسی مشکلات دانشجویان که خارج از تقویم زمانبدی مراجعه و طرح مشکل دارند؛ پیگیری مکاتبات بازدید بورد تخصص</w:t>
      </w:r>
      <w:r w:rsidR="00A51CAB" w:rsidRPr="00A51CAB">
        <w:rPr>
          <w:rFonts w:cs="B Nazanin" w:hint="cs"/>
          <w:rtl/>
        </w:rPr>
        <w:t>ی رشته ها و ایجاد رشته های جدید.</w:t>
      </w:r>
    </w:p>
    <w:p w:rsidR="004C73FF" w:rsidRPr="00A51CAB" w:rsidRDefault="00A51CAB" w:rsidP="00A51C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 w:rsidRPr="00A51CAB">
        <w:rPr>
          <w:rFonts w:cs="B Nazanin" w:hint="cs"/>
          <w:b/>
          <w:bCs/>
          <w:sz w:val="24"/>
          <w:szCs w:val="24"/>
          <w:rtl/>
        </w:rPr>
        <w:t>در حوزه آموزش فرآیندها حدود 832/2 ساعت زمان نیاز دارد ولی با 3 نفر پرسنل حدود 114/2 کار انجام شده و به 4 نفر نیرو نیاز می باشد.</w:t>
      </w:r>
      <w:bookmarkStart w:id="0" w:name="_GoBack"/>
      <w:bookmarkEnd w:id="0"/>
    </w:p>
    <w:sectPr w:rsidR="004C73FF" w:rsidRPr="00A51CAB" w:rsidSect="00025D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DA"/>
    <w:multiLevelType w:val="hybridMultilevel"/>
    <w:tmpl w:val="0896CF10"/>
    <w:lvl w:ilvl="0" w:tplc="2EA612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5E"/>
    <w:rsid w:val="00025D91"/>
    <w:rsid w:val="000E64DA"/>
    <w:rsid w:val="001533E9"/>
    <w:rsid w:val="001B5539"/>
    <w:rsid w:val="002B584D"/>
    <w:rsid w:val="002F3DE6"/>
    <w:rsid w:val="004C73FF"/>
    <w:rsid w:val="005A68B8"/>
    <w:rsid w:val="0069735E"/>
    <w:rsid w:val="006B7C37"/>
    <w:rsid w:val="007B284A"/>
    <w:rsid w:val="007C1298"/>
    <w:rsid w:val="007E7556"/>
    <w:rsid w:val="00805C9F"/>
    <w:rsid w:val="00A51CAB"/>
    <w:rsid w:val="00AC1E12"/>
    <w:rsid w:val="00B651B1"/>
    <w:rsid w:val="00C31CAF"/>
    <w:rsid w:val="00D22838"/>
    <w:rsid w:val="00DE4E65"/>
    <w:rsid w:val="00F40977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MNG7-58</dc:creator>
  <cp:lastModifiedBy>MNGIT10-AMOZESH</cp:lastModifiedBy>
  <cp:revision>3</cp:revision>
  <dcterms:created xsi:type="dcterms:W3CDTF">2019-11-19T07:40:00Z</dcterms:created>
  <dcterms:modified xsi:type="dcterms:W3CDTF">2023-06-26T08:33:00Z</dcterms:modified>
</cp:coreProperties>
</file>