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016F9" w14:textId="1DEEFB12" w:rsidR="00D63B51" w:rsidRPr="00046A14" w:rsidRDefault="00225C78" w:rsidP="00F17FE2">
      <w:pPr>
        <w:bidi/>
        <w:jc w:val="center"/>
        <w:rPr>
          <w:rFonts w:cs="B Nazanin"/>
          <w:sz w:val="24"/>
          <w:szCs w:val="24"/>
          <w:rtl/>
        </w:rPr>
      </w:pPr>
      <w:bookmarkStart w:id="0" w:name="_GoBack"/>
      <w:bookmarkEnd w:id="0"/>
      <w:r w:rsidRPr="00046A14">
        <w:rPr>
          <w:rFonts w:cs="B Nazanin" w:hint="cs"/>
          <w:sz w:val="24"/>
          <w:szCs w:val="24"/>
          <w:rtl/>
        </w:rPr>
        <w:t>بسمه تعالی</w:t>
      </w:r>
    </w:p>
    <w:p w14:paraId="57BE0A79" w14:textId="77777777" w:rsidR="00D63B51" w:rsidRPr="00046A14" w:rsidRDefault="00D63B51" w:rsidP="00D63B51">
      <w:pPr>
        <w:bidi/>
        <w:jc w:val="center"/>
        <w:rPr>
          <w:rFonts w:cs="B Nazanin"/>
          <w:i/>
          <w:iCs/>
          <w:sz w:val="24"/>
          <w:szCs w:val="24"/>
        </w:rPr>
      </w:pPr>
      <w:r w:rsidRPr="00046A14">
        <w:rPr>
          <w:rFonts w:cs="B Nazanin" w:hint="cs"/>
          <w:sz w:val="24"/>
          <w:szCs w:val="24"/>
          <w:rtl/>
        </w:rPr>
        <w:t xml:space="preserve">دانشگاه علوم پزشكي و خدمات بهداشتي درماني استان اصفهان </w:t>
      </w:r>
    </w:p>
    <w:p w14:paraId="30A4B0C1" w14:textId="37B28882" w:rsidR="00D63B51" w:rsidRPr="00046A14" w:rsidRDefault="00D63B51" w:rsidP="00D63B51">
      <w:pPr>
        <w:bidi/>
        <w:jc w:val="center"/>
        <w:rPr>
          <w:rFonts w:cs="B Nazanin"/>
          <w:i/>
          <w:iCs/>
          <w:sz w:val="24"/>
          <w:szCs w:val="24"/>
          <w:rtl/>
        </w:rPr>
      </w:pPr>
      <w:r w:rsidRPr="00046A14">
        <w:rPr>
          <w:rFonts w:cs="B Nazanin" w:hint="cs"/>
          <w:sz w:val="24"/>
          <w:szCs w:val="24"/>
          <w:rtl/>
        </w:rPr>
        <w:t>طرح دوره</w:t>
      </w:r>
      <w:r w:rsidR="00EE56E1" w:rsidRPr="00046A14">
        <w:rPr>
          <w:rFonts w:cs="B Nazanin" w:hint="cs"/>
          <w:sz w:val="24"/>
          <w:szCs w:val="24"/>
          <w:rtl/>
        </w:rPr>
        <w:t xml:space="preserve"> درس های مجازی</w:t>
      </w:r>
    </w:p>
    <w:p w14:paraId="391DAC10" w14:textId="6B4134AB" w:rsidR="00D63B51" w:rsidRPr="00046A14" w:rsidRDefault="00F17FE2" w:rsidP="004E4EB9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046A14">
        <w:rPr>
          <w:rFonts w:cs="B Nazanin" w:hint="cs"/>
          <w:b/>
          <w:bCs/>
          <w:sz w:val="24"/>
          <w:szCs w:val="24"/>
          <w:rtl/>
        </w:rPr>
        <w:t xml:space="preserve">نيمسال  </w:t>
      </w:r>
      <w:r w:rsidR="00A50D93" w:rsidRPr="00046A14">
        <w:rPr>
          <w:rFonts w:cs="B Nazanin" w:hint="cs"/>
          <w:b/>
          <w:bCs/>
          <w:sz w:val="24"/>
          <w:szCs w:val="24"/>
          <w:rtl/>
        </w:rPr>
        <w:t>دوم</w:t>
      </w:r>
      <w:r w:rsidRPr="00046A14">
        <w:rPr>
          <w:rFonts w:cs="B Nazanin" w:hint="cs"/>
          <w:b/>
          <w:bCs/>
          <w:sz w:val="24"/>
          <w:szCs w:val="24"/>
          <w:rtl/>
        </w:rPr>
        <w:t xml:space="preserve"> سال 140</w:t>
      </w:r>
      <w:r w:rsidR="004E4EB9">
        <w:rPr>
          <w:rFonts w:cs="B Nazanin" w:hint="cs"/>
          <w:b/>
          <w:bCs/>
          <w:sz w:val="24"/>
          <w:szCs w:val="24"/>
          <w:rtl/>
        </w:rPr>
        <w:t>3</w:t>
      </w:r>
      <w:r w:rsidRPr="00046A14">
        <w:rPr>
          <w:rFonts w:cs="B Nazanin" w:hint="cs"/>
          <w:b/>
          <w:bCs/>
          <w:sz w:val="24"/>
          <w:szCs w:val="24"/>
          <w:rtl/>
        </w:rPr>
        <w:t>-1</w:t>
      </w:r>
      <w:r w:rsidR="00F114F8" w:rsidRPr="00046A14">
        <w:rPr>
          <w:rFonts w:cs="B Nazanin" w:hint="cs"/>
          <w:b/>
          <w:bCs/>
          <w:sz w:val="24"/>
          <w:szCs w:val="24"/>
          <w:rtl/>
        </w:rPr>
        <w:t>40</w:t>
      </w:r>
      <w:r w:rsidR="004E4EB9">
        <w:rPr>
          <w:rFonts w:cs="B Nazanin" w:hint="cs"/>
          <w:b/>
          <w:bCs/>
          <w:sz w:val="24"/>
          <w:szCs w:val="24"/>
          <w:rtl/>
        </w:rPr>
        <w:t>2</w:t>
      </w:r>
    </w:p>
    <w:p w14:paraId="65A7ED3C" w14:textId="211C7C6F" w:rsidR="00F17FE2" w:rsidRPr="00046A14" w:rsidRDefault="00F17FE2" w:rsidP="00D3259E">
      <w:pPr>
        <w:bidi/>
        <w:rPr>
          <w:rFonts w:cs="B Nazanin"/>
          <w:b/>
          <w:bCs/>
          <w:sz w:val="24"/>
          <w:szCs w:val="24"/>
          <w:rtl/>
        </w:rPr>
      </w:pPr>
      <w:r w:rsidRPr="00046A14">
        <w:rPr>
          <w:rFonts w:cs="B Nazanin" w:hint="cs"/>
          <w:b/>
          <w:bCs/>
          <w:sz w:val="24"/>
          <w:szCs w:val="24"/>
          <w:rtl/>
        </w:rPr>
        <w:t xml:space="preserve">دانشکده: </w:t>
      </w:r>
      <w:r w:rsidRPr="00046A14">
        <w:rPr>
          <w:rFonts w:cs="B Nazanin"/>
          <w:b/>
          <w:bCs/>
          <w:sz w:val="24"/>
          <w:szCs w:val="24"/>
          <w:rtl/>
        </w:rPr>
        <w:tab/>
      </w:r>
      <w:r w:rsidR="00054445" w:rsidRPr="00046A14">
        <w:rPr>
          <w:rFonts w:cs="B Nazanin" w:hint="cs"/>
          <w:b/>
          <w:bCs/>
          <w:sz w:val="24"/>
          <w:szCs w:val="24"/>
          <w:rtl/>
          <w:lang w:bidi="fa-IR"/>
        </w:rPr>
        <w:t>مديريت و اطلاع‌رساني پزشكي</w:t>
      </w:r>
      <w:r w:rsidRPr="00046A14">
        <w:rPr>
          <w:rFonts w:cs="B Nazanin"/>
          <w:b/>
          <w:bCs/>
          <w:sz w:val="24"/>
          <w:szCs w:val="24"/>
          <w:rtl/>
        </w:rPr>
        <w:tab/>
      </w:r>
      <w:r w:rsidR="00D3259E" w:rsidRPr="00046A14">
        <w:rPr>
          <w:rFonts w:cs="B Nazanin" w:hint="cs"/>
          <w:b/>
          <w:bCs/>
          <w:sz w:val="24"/>
          <w:szCs w:val="24"/>
          <w:rtl/>
        </w:rPr>
        <w:t xml:space="preserve">                                  </w:t>
      </w:r>
      <w:r w:rsidRPr="00046A14">
        <w:rPr>
          <w:rFonts w:cs="B Nazanin" w:hint="cs"/>
          <w:b/>
          <w:bCs/>
          <w:sz w:val="24"/>
          <w:szCs w:val="24"/>
          <w:rtl/>
        </w:rPr>
        <w:t xml:space="preserve"> گروه آموزشی : </w:t>
      </w:r>
      <w:r w:rsidR="00054445" w:rsidRPr="00046A14">
        <w:rPr>
          <w:rFonts w:cs="B Nazanin" w:hint="cs"/>
          <w:b/>
          <w:bCs/>
          <w:sz w:val="24"/>
          <w:szCs w:val="24"/>
          <w:rtl/>
          <w:lang w:bidi="fa-IR"/>
        </w:rPr>
        <w:t>کتابداری و اطلاع رسانی پزشکی</w:t>
      </w:r>
    </w:p>
    <w:p w14:paraId="5A9A183E" w14:textId="1E6ADF25" w:rsidR="00D63B51" w:rsidRPr="00046A14" w:rsidRDefault="00D63B51" w:rsidP="00F114F8">
      <w:pPr>
        <w:bidi/>
        <w:rPr>
          <w:rFonts w:cs="B Nazanin"/>
          <w:b/>
          <w:bCs/>
          <w:sz w:val="24"/>
          <w:szCs w:val="24"/>
          <w:rtl/>
        </w:rPr>
      </w:pPr>
      <w:r w:rsidRPr="00046A14">
        <w:rPr>
          <w:rFonts w:cs="B Nazanin" w:hint="cs"/>
          <w:b/>
          <w:bCs/>
          <w:sz w:val="24"/>
          <w:szCs w:val="24"/>
          <w:rtl/>
        </w:rPr>
        <w:t xml:space="preserve">نام درس: </w:t>
      </w:r>
      <w:r w:rsidRPr="00046A14">
        <w:rPr>
          <w:rFonts w:cs="B Nazanin"/>
          <w:b/>
          <w:bCs/>
          <w:sz w:val="24"/>
          <w:szCs w:val="24"/>
        </w:rPr>
        <w:tab/>
      </w:r>
      <w:r w:rsidR="00F114F8" w:rsidRPr="00046A14">
        <w:rPr>
          <w:rFonts w:cs="B Nazanin" w:hint="cs"/>
          <w:sz w:val="24"/>
          <w:szCs w:val="24"/>
          <w:rtl/>
        </w:rPr>
        <w:t>ساختمان و تجهيزات</w:t>
      </w:r>
      <w:r w:rsidR="00F114F8" w:rsidRPr="00046A14">
        <w:rPr>
          <w:rFonts w:cs="B Nazanin" w:hint="cs"/>
          <w:i/>
          <w:iCs/>
          <w:sz w:val="24"/>
          <w:szCs w:val="24"/>
          <w:rtl/>
        </w:rPr>
        <w:t xml:space="preserve">                          </w:t>
      </w:r>
      <w:r w:rsidRPr="00046A14">
        <w:rPr>
          <w:rFonts w:cs="B Nazanin"/>
          <w:b/>
          <w:bCs/>
          <w:sz w:val="24"/>
          <w:szCs w:val="24"/>
          <w:rtl/>
        </w:rPr>
        <w:tab/>
      </w:r>
      <w:r w:rsidRPr="00046A14">
        <w:rPr>
          <w:rFonts w:cs="B Nazanin"/>
          <w:b/>
          <w:bCs/>
          <w:sz w:val="24"/>
          <w:szCs w:val="24"/>
          <w:rtl/>
        </w:rPr>
        <w:tab/>
      </w:r>
      <w:r w:rsidRPr="00046A14">
        <w:rPr>
          <w:rFonts w:cs="B Nazanin"/>
          <w:b/>
          <w:bCs/>
          <w:sz w:val="24"/>
          <w:szCs w:val="24"/>
          <w:rtl/>
        </w:rPr>
        <w:tab/>
      </w:r>
      <w:r w:rsidRPr="00046A14">
        <w:rPr>
          <w:rFonts w:cs="B Nazanin" w:hint="cs"/>
          <w:b/>
          <w:bCs/>
          <w:sz w:val="24"/>
          <w:szCs w:val="24"/>
          <w:rtl/>
        </w:rPr>
        <w:tab/>
      </w:r>
      <w:r w:rsidRPr="00046A14">
        <w:rPr>
          <w:rFonts w:cs="B Nazanin" w:hint="cs"/>
          <w:b/>
          <w:bCs/>
          <w:sz w:val="24"/>
          <w:szCs w:val="24"/>
          <w:rtl/>
        </w:rPr>
        <w:tab/>
        <w:t xml:space="preserve"> </w:t>
      </w:r>
    </w:p>
    <w:tbl>
      <w:tblPr>
        <w:bidiVisual/>
        <w:tblW w:w="10198" w:type="dxa"/>
        <w:jc w:val="center"/>
        <w:tblLook w:val="04A0" w:firstRow="1" w:lastRow="0" w:firstColumn="1" w:lastColumn="0" w:noHBand="0" w:noVBand="1"/>
      </w:tblPr>
      <w:tblGrid>
        <w:gridCol w:w="4819"/>
        <w:gridCol w:w="5379"/>
      </w:tblGrid>
      <w:tr w:rsidR="00D63B51" w:rsidRPr="00046A14" w14:paraId="292D9591" w14:textId="77777777" w:rsidTr="00C83889">
        <w:trPr>
          <w:trHeight w:val="480"/>
          <w:jc w:val="center"/>
        </w:trPr>
        <w:tc>
          <w:tcPr>
            <w:tcW w:w="4819" w:type="dxa"/>
          </w:tcPr>
          <w:p w14:paraId="64A0F8AF" w14:textId="651A3FDC" w:rsidR="00D63B51" w:rsidRPr="00046A14" w:rsidRDefault="00F17FE2" w:rsidP="00F114F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D63B51" w:rsidRPr="00046A14">
              <w:rPr>
                <w:rFonts w:cs="B Nazanin"/>
                <w:b/>
                <w:bCs/>
                <w:sz w:val="24"/>
                <w:szCs w:val="24"/>
                <w:rtl/>
              </w:rPr>
              <w:t>شماره درس:</w:t>
            </w:r>
            <w:r w:rsidR="00D63B51" w:rsidRPr="00046A14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F114F8" w:rsidRPr="00046A14">
              <w:rPr>
                <w:rFonts w:cs="B Nazanin" w:hint="cs"/>
                <w:sz w:val="24"/>
                <w:szCs w:val="24"/>
                <w:rtl/>
              </w:rPr>
              <w:t>613346</w:t>
            </w:r>
          </w:p>
        </w:tc>
        <w:tc>
          <w:tcPr>
            <w:tcW w:w="5379" w:type="dxa"/>
          </w:tcPr>
          <w:p w14:paraId="0E713C93" w14:textId="647E2203" w:rsidR="00D63B51" w:rsidRPr="00046A14" w:rsidRDefault="00F17FE2" w:rsidP="00D63B5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D63B51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ر</w:t>
            </w:r>
            <w:r w:rsidR="00D63B51" w:rsidRPr="00046A14">
              <w:rPr>
                <w:rFonts w:cs="B Nazanin"/>
                <w:b/>
                <w:bCs/>
                <w:sz w:val="24"/>
                <w:szCs w:val="24"/>
                <w:rtl/>
              </w:rPr>
              <w:t>شته و مقطع تحصيلی :</w:t>
            </w:r>
            <w:r w:rsidR="00D63B51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54445" w:rsidRPr="00046A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كتابداري و اطلاع رساني پزشكي</w:t>
            </w:r>
          </w:p>
        </w:tc>
      </w:tr>
      <w:tr w:rsidR="00D63B51" w:rsidRPr="00046A14" w14:paraId="3BEFA31B" w14:textId="77777777" w:rsidTr="00C83889">
        <w:trPr>
          <w:trHeight w:val="540"/>
          <w:jc w:val="center"/>
        </w:trPr>
        <w:tc>
          <w:tcPr>
            <w:tcW w:w="10198" w:type="dxa"/>
            <w:gridSpan w:val="2"/>
          </w:tcPr>
          <w:p w14:paraId="54CF9E10" w14:textId="58A9DAAD" w:rsidR="00D63B51" w:rsidRPr="00046A14" w:rsidRDefault="00F17FE2" w:rsidP="00F114F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D63B51" w:rsidRPr="00046A14">
              <w:rPr>
                <w:rFonts w:cs="B Nazanin"/>
                <w:b/>
                <w:bCs/>
                <w:sz w:val="24"/>
                <w:szCs w:val="24"/>
                <w:rtl/>
              </w:rPr>
              <w:t xml:space="preserve">تعداد و نوع واحد </w:t>
            </w:r>
            <w:r w:rsidR="00F114F8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2 واحد نطری                                             </w:t>
            </w:r>
            <w:r w:rsidR="00D63B51" w:rsidRPr="00046A14">
              <w:rPr>
                <w:rFonts w:cs="B Nazanin"/>
                <w:b/>
                <w:bCs/>
                <w:sz w:val="24"/>
                <w:szCs w:val="24"/>
                <w:rtl/>
              </w:rPr>
              <w:t>پيش نياز:</w:t>
            </w:r>
            <w:r w:rsidR="00D63B51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54445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ندارد</w:t>
            </w:r>
          </w:p>
        </w:tc>
      </w:tr>
      <w:tr w:rsidR="00D63B51" w:rsidRPr="00046A14" w14:paraId="27C8490B" w14:textId="77777777" w:rsidTr="00C83889">
        <w:trPr>
          <w:trHeight w:val="480"/>
          <w:jc w:val="center"/>
        </w:trPr>
        <w:tc>
          <w:tcPr>
            <w:tcW w:w="4819" w:type="dxa"/>
          </w:tcPr>
          <w:p w14:paraId="73510DBC" w14:textId="780109E5" w:rsidR="00D63B51" w:rsidRPr="00046A14" w:rsidRDefault="00F17FE2" w:rsidP="0005444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D63B51" w:rsidRPr="00046A14">
              <w:rPr>
                <w:rFonts w:cs="B Nazanin"/>
                <w:b/>
                <w:bCs/>
                <w:sz w:val="24"/>
                <w:szCs w:val="24"/>
                <w:rtl/>
              </w:rPr>
              <w:t xml:space="preserve">نام مسوول درس: </w:t>
            </w:r>
            <w:r w:rsidR="00054445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احمد پاپی </w:t>
            </w: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379" w:type="dxa"/>
          </w:tcPr>
          <w:p w14:paraId="0788D7B7" w14:textId="4BECE9A8" w:rsidR="00D63B51" w:rsidRPr="00046A14" w:rsidRDefault="00F17FE2" w:rsidP="00F114F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تلفن</w:t>
            </w:r>
            <w:r w:rsidR="00D63B51" w:rsidRPr="00046A1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دفتر :</w:t>
            </w:r>
            <w:r w:rsidR="00D63B51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54445" w:rsidRPr="00046A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031379251</w:t>
            </w:r>
            <w:r w:rsidR="00F114F8" w:rsidRPr="00046A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05</w:t>
            </w:r>
          </w:p>
        </w:tc>
      </w:tr>
      <w:tr w:rsidR="00D63B51" w:rsidRPr="00046A14" w14:paraId="0B1FB082" w14:textId="77777777" w:rsidTr="00C83889">
        <w:trPr>
          <w:trHeight w:val="540"/>
          <w:jc w:val="center"/>
        </w:trPr>
        <w:tc>
          <w:tcPr>
            <w:tcW w:w="4819" w:type="dxa"/>
          </w:tcPr>
          <w:p w14:paraId="49A7025D" w14:textId="4F1EB2F5" w:rsidR="00D63B51" w:rsidRPr="00046A14" w:rsidRDefault="00F17FE2" w:rsidP="0005444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D63B51" w:rsidRPr="00046A1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٭</w:t>
            </w:r>
            <w:r w:rsidR="00D63B51" w:rsidRPr="00046A14">
              <w:rPr>
                <w:rFonts w:cs="B Nazanin"/>
                <w:b/>
                <w:bCs/>
                <w:sz w:val="24"/>
                <w:szCs w:val="24"/>
                <w:rtl/>
              </w:rPr>
              <w:t xml:space="preserve">آدرس </w:t>
            </w:r>
            <w:r w:rsidR="00D63B51" w:rsidRPr="00046A14">
              <w:rPr>
                <w:rFonts w:cs="B Nazanin"/>
                <w:b/>
                <w:bCs/>
                <w:sz w:val="24"/>
                <w:szCs w:val="24"/>
              </w:rPr>
              <w:t>Email</w:t>
            </w:r>
            <w:r w:rsidR="00D63B51" w:rsidRPr="00046A14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="00054445" w:rsidRPr="00046A14">
              <w:rPr>
                <w:rFonts w:cs="B Nazanin"/>
                <w:b/>
                <w:bCs/>
                <w:sz w:val="24"/>
                <w:szCs w:val="24"/>
              </w:rPr>
              <w:t>Papli@mng.mui.ac.ir</w:t>
            </w:r>
          </w:p>
        </w:tc>
        <w:tc>
          <w:tcPr>
            <w:tcW w:w="5379" w:type="dxa"/>
          </w:tcPr>
          <w:p w14:paraId="27127BAF" w14:textId="77777777" w:rsidR="00D63B51" w:rsidRPr="00046A14" w:rsidRDefault="00D63B51" w:rsidP="00D63B5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9540"/>
      </w:tblGrid>
      <w:tr w:rsidR="00D63B51" w:rsidRPr="00046A14" w14:paraId="731C527F" w14:textId="77777777" w:rsidTr="00C83889">
        <w:trPr>
          <w:trHeight w:val="555"/>
          <w:jc w:val="center"/>
        </w:trPr>
        <w:tc>
          <w:tcPr>
            <w:tcW w:w="9540" w:type="dxa"/>
          </w:tcPr>
          <w:p w14:paraId="58CC2BC7" w14:textId="7071BCFF" w:rsidR="00B05B61" w:rsidRPr="00046A14" w:rsidRDefault="00B05B61" w:rsidP="00B05B61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شرح درس</w:t>
            </w: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آشنا ساختن دانشجويان با معيارهاي برنامه ريزي كتابخانه از جهت ساختمان ، نما ،‌فضاي داخلي ، دكوراسيون ، چيدن قفسه ها ،‌تهويه و تبريد و روشنائي سالنها ، موقعيت كتابخانه</w:t>
            </w:r>
          </w:p>
          <w:p w14:paraId="3E919C0C" w14:textId="1F635B6A" w:rsidR="00D63B51" w:rsidRPr="00046A14" w:rsidRDefault="00D63B51" w:rsidP="002B3D60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5670E2" w:rsidRPr="00046A14">
              <w:rPr>
                <w:rFonts w:cs="B Nazanin"/>
                <w:sz w:val="24"/>
                <w:szCs w:val="24"/>
                <w:rtl/>
                <w:lang w:bidi="fa-IR"/>
              </w:rPr>
              <w:t xml:space="preserve"> آشنايي دانشجويان با </w:t>
            </w:r>
            <w:r w:rsidR="002B3D60" w:rsidRPr="00046A1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انواع ساختمانها برای کتابخانه و چگونگی برنامه ریزی  جهت  استفاده و ساختن ساختمان کتابخانه جدید و نحوه بهره برداری از آن  و نحوه تهیه و استفاده از تجهیزات برای کتابخانه ها </w:t>
            </w:r>
          </w:p>
        </w:tc>
      </w:tr>
      <w:tr w:rsidR="00D63B51" w:rsidRPr="00046A14" w14:paraId="6732AF26" w14:textId="77777777" w:rsidTr="00C83889">
        <w:trPr>
          <w:trHeight w:val="540"/>
          <w:jc w:val="center"/>
        </w:trPr>
        <w:tc>
          <w:tcPr>
            <w:tcW w:w="9540" w:type="dxa"/>
          </w:tcPr>
          <w:p w14:paraId="2BE765A1" w14:textId="6246AEAC" w:rsidR="00D63B51" w:rsidRPr="00046A14" w:rsidRDefault="00D63B51" w:rsidP="00B36665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3B51" w:rsidRPr="00046A14" w14:paraId="3E742E95" w14:textId="77777777" w:rsidTr="00C83889">
        <w:trPr>
          <w:trHeight w:val="540"/>
          <w:jc w:val="center"/>
        </w:trPr>
        <w:tc>
          <w:tcPr>
            <w:tcW w:w="9540" w:type="dxa"/>
          </w:tcPr>
          <w:p w14:paraId="34CD2E40" w14:textId="46F375CA" w:rsidR="00D63B51" w:rsidRPr="00046A14" w:rsidRDefault="00D63B51" w:rsidP="005670E2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رفتاری:</w:t>
            </w:r>
            <w:r w:rsidR="005670E2" w:rsidRPr="00046A1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>در پایان این درس انتظار می‌رود فراگیران قادر باشند:</w:t>
            </w:r>
          </w:p>
        </w:tc>
      </w:tr>
      <w:tr w:rsidR="00B05B61" w:rsidRPr="00046A14" w14:paraId="508D9600" w14:textId="77777777" w:rsidTr="00C83889">
        <w:trPr>
          <w:trHeight w:val="540"/>
          <w:jc w:val="center"/>
        </w:trPr>
        <w:tc>
          <w:tcPr>
            <w:tcW w:w="9540" w:type="dxa"/>
          </w:tcPr>
          <w:p w14:paraId="0A2BE219" w14:textId="1CAF0C6A" w:rsidR="00B05B61" w:rsidRPr="00046A14" w:rsidRDefault="00B05B61" w:rsidP="00B05B6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- موقعيت كتابخانه اصلي و كتابخانه اي وابسته هنگام برنامه ريزي براي ساخت آنها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نوع ساختمان و بنا از حيث كاربري و اقليم و جامعه مورد استفاده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تجهيز كتابخانه در ارتباط با محل ، موقعيت بخش هاي داخلي كتابخانه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ويژگي هاي دسترسي به منابع و مسئله عبور و مرور به داخل و خارج كتابخانه و دسترسي پذير كردن منابع براي معلولين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مشخصات فني و معماري براي معلولين مشخصات فني و معماري كتابخانه ها </w:t>
            </w:r>
          </w:p>
        </w:tc>
      </w:tr>
      <w:tr w:rsidR="00B05B61" w:rsidRPr="00046A14" w14:paraId="06169A61" w14:textId="77777777" w:rsidTr="00C83889">
        <w:trPr>
          <w:trHeight w:val="540"/>
          <w:jc w:val="center"/>
        </w:trPr>
        <w:tc>
          <w:tcPr>
            <w:tcW w:w="9540" w:type="dxa"/>
          </w:tcPr>
          <w:p w14:paraId="62C04B53" w14:textId="258A030F" w:rsidR="00B05B61" w:rsidRPr="00046A14" w:rsidRDefault="00B05B61" w:rsidP="00B05B6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تجهيزات و لوازم كتابخانه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ويژگي انواع لوازم كتابخانه با توجه به استانداردهاي متداول و نوع كتابخانه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طراحي و دكوراسيون داخلي با توجه به نوع فعاليت هاي كتابخانه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تجهيزات ايمني و سيستم اطفاي حريق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آسانسور و تسهيلات لازم براي سيستم هاي ارتباطي </w:t>
            </w:r>
          </w:p>
        </w:tc>
      </w:tr>
      <w:tr w:rsidR="00B05B61" w:rsidRPr="00046A14" w14:paraId="5BFB98F0" w14:textId="77777777" w:rsidTr="00C83889">
        <w:trPr>
          <w:trHeight w:val="540"/>
          <w:jc w:val="center"/>
        </w:trPr>
        <w:tc>
          <w:tcPr>
            <w:tcW w:w="9540" w:type="dxa"/>
          </w:tcPr>
          <w:p w14:paraId="2C2D2BF1" w14:textId="4772FD57" w:rsidR="00B05B61" w:rsidRPr="00046A14" w:rsidRDefault="00B05B61" w:rsidP="00B05B6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بهداشت كتابخانه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رعايت شرايط بهداشتي ، وسايل رفاهي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وضعيت تهويه و تبرد ، نور ، صدا و نظافت همچنين آشنايي با انواع و اقسام آفات حيواني و نباتي و آفاتي كه بر مواد و منابع كتابخانه ها اثر گذارد .</w:t>
            </w:r>
          </w:p>
        </w:tc>
      </w:tr>
      <w:tr w:rsidR="00B05B61" w:rsidRPr="00046A14" w14:paraId="1A5B85AD" w14:textId="77777777" w:rsidTr="00C83889">
        <w:trPr>
          <w:trHeight w:val="540"/>
          <w:jc w:val="center"/>
        </w:trPr>
        <w:tc>
          <w:tcPr>
            <w:tcW w:w="9540" w:type="dxa"/>
          </w:tcPr>
          <w:p w14:paraId="5E27079A" w14:textId="3B8BCD9B" w:rsidR="00B05B61" w:rsidRPr="00046A14" w:rsidRDefault="00B05B61" w:rsidP="00B05B6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- موقعيت كتابخانه اصلي و كتابخانه اي وابسته هنگام برنامه ريزي براي ساخت آنها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نوع ساختمان و بنا از حيث كاربري و اقليم و جامعه مورد استفاده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تجهيز كتابخانه در ارتباط با محل ، موقعيت بخش هاي داخلي كتابخانه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lastRenderedPageBreak/>
              <w:t xml:space="preserve">ويژگي هاي دسترسي به منابع و مسئله عبور و مرور به داخل و خارج كتابخانه و دسترسي پذير كردن منابع براي معلولين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مشخصات فني و معماري براي معلولين مشخصات فني و معماري كتابخانه ها </w:t>
            </w:r>
          </w:p>
        </w:tc>
      </w:tr>
      <w:tr w:rsidR="00B05B61" w:rsidRPr="00046A14" w14:paraId="3218ECE3" w14:textId="77777777" w:rsidTr="00C83889">
        <w:trPr>
          <w:trHeight w:val="540"/>
          <w:jc w:val="center"/>
        </w:trPr>
        <w:tc>
          <w:tcPr>
            <w:tcW w:w="9540" w:type="dxa"/>
          </w:tcPr>
          <w:p w14:paraId="1745E4D3" w14:textId="77777777" w:rsidR="00B05B61" w:rsidRPr="00046A14" w:rsidRDefault="00B05B61" w:rsidP="00B05B61">
            <w:pPr>
              <w:pStyle w:val="ListParagraph"/>
              <w:bidi/>
              <w:spacing w:after="0" w:line="240" w:lineRule="auto"/>
              <w:jc w:val="lowKashida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lastRenderedPageBreak/>
              <w:t xml:space="preserve">2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تجهيزات و لوازم كتابخانه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ويژگي انواع لوازم كتابخانه با توجه به استانداردهاي متداول و نوع كتابخانه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طراحي و دكوراسيون داخلي با توجه به نوع فعاليت هاي كتابخانه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تجهيزات ايمني و سيستم اطفاي حريق </w:t>
            </w:r>
            <w:r w:rsidRPr="00046A1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046A14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آسانسور و تسهيلات لازم براي سيستم هاي ارتباطي </w:t>
            </w:r>
          </w:p>
          <w:p w14:paraId="4423F273" w14:textId="41B6A788" w:rsidR="002B3D60" w:rsidRPr="00046A14" w:rsidRDefault="002B3D60" w:rsidP="002B3D60">
            <w:pPr>
              <w:pStyle w:val="ListParagraph"/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3B51" w:rsidRPr="00046A14" w14:paraId="229EC87B" w14:textId="77777777" w:rsidTr="00C83889">
        <w:trPr>
          <w:trHeight w:val="450"/>
          <w:jc w:val="center"/>
        </w:trPr>
        <w:tc>
          <w:tcPr>
            <w:tcW w:w="9540" w:type="dxa"/>
          </w:tcPr>
          <w:p w14:paraId="1CDB42CF" w14:textId="77777777" w:rsidR="00D63B51" w:rsidRPr="00046A14" w:rsidRDefault="00D63B51" w:rsidP="00D63B51">
            <w:pPr>
              <w:bidi/>
              <w:rPr>
                <w:rFonts w:cs="B Nazanin"/>
                <w:sz w:val="24"/>
                <w:szCs w:val="24"/>
              </w:rPr>
            </w:pPr>
            <w:r w:rsidRPr="00046A14">
              <w:rPr>
                <w:rFonts w:ascii="Arial" w:hAnsi="Arial" w:cs="Arial" w:hint="cs"/>
                <w:sz w:val="24"/>
                <w:szCs w:val="24"/>
                <w:rtl/>
              </w:rPr>
              <w:t>٭</w:t>
            </w: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اصلی درس</w:t>
            </w:r>
            <w:r w:rsidRPr="00046A14">
              <w:rPr>
                <w:rFonts w:cs="B Nazanin"/>
                <w:sz w:val="24"/>
                <w:szCs w:val="24"/>
              </w:rPr>
              <w:t xml:space="preserve"> </w:t>
            </w:r>
          </w:p>
        </w:tc>
      </w:tr>
    </w:tbl>
    <w:p w14:paraId="4AE8506A" w14:textId="24EBC130" w:rsidR="00054445" w:rsidRPr="00046A14" w:rsidRDefault="00872CD5" w:rsidP="00054445">
      <w:pPr>
        <w:pStyle w:val="ListParagraph"/>
        <w:numPr>
          <w:ilvl w:val="0"/>
          <w:numId w:val="17"/>
        </w:numPr>
        <w:bidi/>
        <w:rPr>
          <w:rFonts w:cs="B Nazanin"/>
          <w:b/>
          <w:bCs/>
          <w:sz w:val="24"/>
          <w:szCs w:val="24"/>
        </w:rPr>
      </w:pPr>
      <w:r w:rsidRPr="00046A14">
        <w:rPr>
          <w:rFonts w:cs="B Nazanin" w:hint="cs"/>
          <w:sz w:val="24"/>
          <w:szCs w:val="24"/>
          <w:rtl/>
        </w:rPr>
        <w:t>عازم ؛ پرویز. ساختمان وتجهیزات کتابخانه :مدیریت وبرنامه ریزی . تهران :نشر کتابدار،1386</w:t>
      </w:r>
    </w:p>
    <w:p w14:paraId="035F0D9B" w14:textId="5490E62F" w:rsidR="002722CC" w:rsidRPr="00046A14" w:rsidRDefault="002722CC" w:rsidP="002722CC">
      <w:pPr>
        <w:pStyle w:val="ListParagraph"/>
        <w:numPr>
          <w:ilvl w:val="0"/>
          <w:numId w:val="17"/>
        </w:numPr>
        <w:bidi/>
        <w:rPr>
          <w:rFonts w:cs="B Nazanin"/>
          <w:b/>
          <w:bCs/>
          <w:sz w:val="24"/>
          <w:szCs w:val="24"/>
        </w:rPr>
      </w:pPr>
      <w:r w:rsidRPr="00046A14">
        <w:rPr>
          <w:rFonts w:cs="B Nazanin" w:hint="cs"/>
          <w:sz w:val="24"/>
          <w:szCs w:val="24"/>
          <w:rtl/>
        </w:rPr>
        <w:t>جزوه استاد</w:t>
      </w:r>
    </w:p>
    <w:tbl>
      <w:tblPr>
        <w:tblW w:w="9540" w:type="dxa"/>
        <w:jc w:val="center"/>
        <w:tblLook w:val="0000" w:firstRow="0" w:lastRow="0" w:firstColumn="0" w:lastColumn="0" w:noHBand="0" w:noVBand="0"/>
      </w:tblPr>
      <w:tblGrid>
        <w:gridCol w:w="9540"/>
      </w:tblGrid>
      <w:tr w:rsidR="00D63B51" w:rsidRPr="00046A14" w14:paraId="31EC50A7" w14:textId="77777777" w:rsidTr="00C83889">
        <w:trPr>
          <w:trHeight w:val="405"/>
          <w:jc w:val="center"/>
        </w:trPr>
        <w:tc>
          <w:tcPr>
            <w:tcW w:w="9540" w:type="dxa"/>
          </w:tcPr>
          <w:p w14:paraId="2ABC9951" w14:textId="084171C3" w:rsidR="00D63B51" w:rsidRPr="00046A14" w:rsidRDefault="00D63B51" w:rsidP="00FE2EA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روش تدریس(در جلسات آفلاین و جلسات آنلاین به تفکیک)::</w:t>
            </w:r>
            <w:r w:rsidR="00FE2EA3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54445" w:rsidRPr="00046A1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سخنرانی- مباحثه گروهی، کلاس مجازی انلاین  و افلاین </w:t>
            </w:r>
          </w:p>
          <w:p w14:paraId="205278F1" w14:textId="77777777" w:rsidR="00D63B51" w:rsidRPr="00046A14" w:rsidRDefault="00D63B51" w:rsidP="005670E2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وظایف فراگیران (در جلسات آفلاین و جلسات آنلاین به تفکیک):</w:t>
            </w:r>
          </w:p>
          <w:p w14:paraId="16F67817" w14:textId="101A75C9" w:rsidR="00D63B51" w:rsidRPr="00046A14" w:rsidRDefault="00054445" w:rsidP="005670E2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جلسات آنلاین حضور فعال در جلسه و پرسش و پاسخ </w:t>
            </w:r>
          </w:p>
          <w:p w14:paraId="18433639" w14:textId="77777777" w:rsidR="005670E2" w:rsidRPr="00046A14" w:rsidRDefault="00054445" w:rsidP="005670E2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در جلسه افلاین مطالعه متون بارگذاری شده و جواب به سوالات مطرح شده</w:t>
            </w:r>
          </w:p>
          <w:p w14:paraId="0869C939" w14:textId="6583D596" w:rsidR="00D63B51" w:rsidRPr="00046A14" w:rsidRDefault="00054445" w:rsidP="005670E2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6BAB97E" w14:textId="77777777" w:rsidR="00D63B51" w:rsidRPr="00046A14" w:rsidRDefault="00D63B51" w:rsidP="005670E2">
            <w:pPr>
              <w:bidi/>
              <w:spacing w:after="0" w:line="240" w:lineRule="auto"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قوانین و مقرات کلاس(در جلسات آفلاین و جلسات آنلاین به تفکیک)::</w:t>
            </w:r>
          </w:p>
          <w:p w14:paraId="3D9ED9EE" w14:textId="77777777" w:rsidR="00054445" w:rsidRPr="00046A14" w:rsidRDefault="00054445" w:rsidP="005670E2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به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موقع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در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کلاسهای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آنلاین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حضور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بهم رسانند</w:t>
            </w:r>
          </w:p>
          <w:p w14:paraId="5041BB31" w14:textId="7357CEB1" w:rsidR="00054445" w:rsidRPr="00046A14" w:rsidRDefault="00054445" w:rsidP="005670E2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در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کلاس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انلاین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حضور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فعال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داشته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باشند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45BDC4C5" w14:textId="77777777" w:rsidR="00B36665" w:rsidRPr="00046A14" w:rsidRDefault="00054445" w:rsidP="005670E2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همه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مطالب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ارائه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شده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به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صورت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افلاین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را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مطالعه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و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نظرشان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را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اعلام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A14">
              <w:rPr>
                <w:rFonts w:ascii="Tahoma" w:hAnsi="Tahoma" w:cs="B Nazanin" w:hint="cs"/>
                <w:sz w:val="24"/>
                <w:szCs w:val="24"/>
                <w:rtl/>
              </w:rPr>
              <w:t>نماین</w:t>
            </w:r>
            <w:r w:rsidR="00B36665" w:rsidRPr="00046A14">
              <w:rPr>
                <w:rFonts w:cs="B Nazanin" w:hint="cs"/>
                <w:sz w:val="24"/>
                <w:szCs w:val="24"/>
                <w:rtl/>
              </w:rPr>
              <w:t>د</w:t>
            </w:r>
          </w:p>
          <w:p w14:paraId="45002731" w14:textId="05FD414C" w:rsidR="00F17FE2" w:rsidRPr="00046A14" w:rsidRDefault="00B36665" w:rsidP="005670E2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تکالیف را کامل و به موقع  ارسال نمایند.</w:t>
            </w:r>
            <w:r w:rsidR="00054445" w:rsidRPr="00046A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00D314DE" w14:textId="77777777" w:rsidR="00105FB4" w:rsidRPr="00046A14" w:rsidRDefault="00105FB4" w:rsidP="00105FB4">
      <w:pPr>
        <w:bidi/>
        <w:rPr>
          <w:rFonts w:cs="B Nazanin"/>
          <w:sz w:val="24"/>
          <w:szCs w:val="24"/>
        </w:rPr>
      </w:pPr>
      <w:r w:rsidRPr="00046A14">
        <w:rPr>
          <w:rFonts w:cs="B Nazanin" w:hint="cs"/>
          <w:b/>
          <w:bCs/>
          <w:sz w:val="24"/>
          <w:szCs w:val="24"/>
          <w:rtl/>
        </w:rPr>
        <w:t>نحوه ارزشيابی دانشجو و بارم مربوط به هر ارزشيابی: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4252"/>
        <w:gridCol w:w="1134"/>
      </w:tblGrid>
      <w:tr w:rsidR="00105FB4" w:rsidRPr="00046A14" w14:paraId="79F88639" w14:textId="77777777" w:rsidTr="00105FB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30F6" w14:textId="77777777" w:rsidR="00105FB4" w:rsidRPr="00046A14" w:rsidRDefault="00105FB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1C92" w14:textId="77777777" w:rsidR="00105FB4" w:rsidRPr="00046A14" w:rsidRDefault="00105FB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فعالیت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CBC2" w14:textId="77777777" w:rsidR="00105FB4" w:rsidRPr="00046A14" w:rsidRDefault="00105FB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نمره از 20</w:t>
            </w:r>
          </w:p>
        </w:tc>
      </w:tr>
      <w:tr w:rsidR="001837E2" w:rsidRPr="00046A14" w14:paraId="092BBD11" w14:textId="77777777" w:rsidTr="001B31A8">
        <w:trPr>
          <w:trHeight w:val="3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341D" w14:textId="77777777" w:rsidR="001837E2" w:rsidRPr="00046A14" w:rsidRDefault="001837E2" w:rsidP="001837E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1CAB" w14:textId="77777777" w:rsidR="001837E2" w:rsidRPr="00046A14" w:rsidRDefault="001837E2" w:rsidP="001837E2">
            <w:pPr>
              <w:bidi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انجام تکالیف در سامانه نوید در زمان مقرر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A7B0" w14:textId="5EE02ADF" w:rsidR="001837E2" w:rsidRPr="00046A14" w:rsidRDefault="00046A14" w:rsidP="001837E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1</w:t>
            </w:r>
            <w:r w:rsidR="001837E2" w:rsidRPr="00046A14">
              <w:rPr>
                <w:rFonts w:cs="B Nazanin"/>
                <w:sz w:val="24"/>
                <w:szCs w:val="24"/>
                <w:rtl/>
              </w:rPr>
              <w:t>نمره</w:t>
            </w:r>
            <w:r w:rsidR="001837E2" w:rsidRPr="00046A14">
              <w:rPr>
                <w:rFonts w:cs="B Nazanin"/>
                <w:sz w:val="24"/>
                <w:szCs w:val="24"/>
              </w:rPr>
              <w:t xml:space="preserve"> </w:t>
            </w:r>
          </w:p>
        </w:tc>
      </w:tr>
      <w:tr w:rsidR="001837E2" w:rsidRPr="00046A14" w14:paraId="35EF0FA3" w14:textId="77777777" w:rsidTr="00494CA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CAB7" w14:textId="6047DBEC" w:rsidR="001837E2" w:rsidRPr="00046A14" w:rsidRDefault="00046A14" w:rsidP="001837E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8E05" w14:textId="58D98F3E" w:rsidR="001837E2" w:rsidRPr="00046A14" w:rsidRDefault="001837E2" w:rsidP="00046A14">
            <w:pPr>
              <w:bidi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حضور در کلاس های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30DC" w14:textId="136A3568" w:rsidR="001837E2" w:rsidRPr="00046A14" w:rsidRDefault="001837E2" w:rsidP="001837E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/>
                <w:sz w:val="24"/>
                <w:szCs w:val="24"/>
              </w:rPr>
              <w:t>1</w:t>
            </w:r>
            <w:r w:rsidRPr="00046A14">
              <w:rPr>
                <w:rFonts w:cs="B Nazanin"/>
                <w:sz w:val="24"/>
                <w:szCs w:val="24"/>
                <w:rtl/>
              </w:rPr>
              <w:t>نمره</w:t>
            </w:r>
            <w:r w:rsidRPr="00046A14">
              <w:rPr>
                <w:rFonts w:cs="B Nazanin"/>
                <w:sz w:val="24"/>
                <w:szCs w:val="24"/>
              </w:rPr>
              <w:t xml:space="preserve"> </w:t>
            </w:r>
          </w:p>
        </w:tc>
      </w:tr>
      <w:tr w:rsidR="001837E2" w:rsidRPr="00046A14" w14:paraId="7BABA209" w14:textId="77777777" w:rsidTr="00494CA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9E08" w14:textId="31C79A96" w:rsidR="001837E2" w:rsidRPr="00046A14" w:rsidRDefault="00046A14" w:rsidP="001837E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6D21" w14:textId="77777777" w:rsidR="001837E2" w:rsidRPr="00046A14" w:rsidRDefault="001837E2" w:rsidP="001837E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امتحان میان ترم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44C3" w14:textId="1168C01E" w:rsidR="001837E2" w:rsidRPr="00046A14" w:rsidRDefault="00046A14" w:rsidP="001837E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7نمره </w:t>
            </w:r>
          </w:p>
        </w:tc>
      </w:tr>
      <w:tr w:rsidR="001837E2" w:rsidRPr="00046A14" w14:paraId="764CA234" w14:textId="77777777" w:rsidTr="00494CA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3221" w14:textId="0E04BA3A" w:rsidR="001837E2" w:rsidRPr="00046A14" w:rsidRDefault="00046A14" w:rsidP="001837E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BD08" w14:textId="77777777" w:rsidR="001837E2" w:rsidRPr="00046A14" w:rsidRDefault="001837E2" w:rsidP="001837E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امتحان پایان ترم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9B9" w14:textId="3E356503" w:rsidR="001837E2" w:rsidRPr="00046A14" w:rsidRDefault="001837E2" w:rsidP="00046A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</w:rPr>
              <w:t>1</w:t>
            </w:r>
            <w:r w:rsidR="00046A14" w:rsidRPr="00046A14">
              <w:rPr>
                <w:rFonts w:cs="B Nazanin"/>
                <w:sz w:val="24"/>
                <w:szCs w:val="24"/>
              </w:rPr>
              <w:t>1</w:t>
            </w:r>
            <w:r w:rsidRPr="00046A14">
              <w:rPr>
                <w:rFonts w:cs="B Nazanin"/>
                <w:sz w:val="24"/>
                <w:szCs w:val="24"/>
                <w:rtl/>
              </w:rPr>
              <w:t>نمره</w:t>
            </w:r>
            <w:r w:rsidRPr="00046A14">
              <w:rPr>
                <w:rFonts w:cs="B Nazanin"/>
                <w:sz w:val="24"/>
                <w:szCs w:val="24"/>
              </w:rPr>
              <w:t xml:space="preserve"> </w:t>
            </w:r>
          </w:p>
        </w:tc>
      </w:tr>
    </w:tbl>
    <w:p w14:paraId="1C00E4EA" w14:textId="77777777" w:rsidR="00105FB4" w:rsidRPr="00046A14" w:rsidRDefault="00105FB4" w:rsidP="00105FB4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046A14">
        <w:rPr>
          <w:rFonts w:cs="B Nazanin" w:hint="cs"/>
          <w:b/>
          <w:bCs/>
          <w:sz w:val="24"/>
          <w:szCs w:val="24"/>
          <w:u w:val="single"/>
          <w:rtl/>
        </w:rPr>
        <w:t>توضیحات مهم:</w:t>
      </w:r>
      <w:r w:rsidRPr="00046A14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695AB674" w14:textId="77777777" w:rsidR="00105FB4" w:rsidRPr="00046A14" w:rsidRDefault="00105FB4" w:rsidP="00105FB4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046A14">
        <w:rPr>
          <w:rFonts w:cs="B Nazanin" w:hint="cs"/>
          <w:b/>
          <w:bCs/>
          <w:sz w:val="24"/>
          <w:szCs w:val="24"/>
          <w:rtl/>
        </w:rPr>
        <w:t xml:space="preserve">هر جلسه می تواند به صورت آفلاین و یا انلاین بر گزار شود </w:t>
      </w:r>
    </w:p>
    <w:p w14:paraId="58166AFD" w14:textId="77777777" w:rsidR="00105FB4" w:rsidRPr="00046A14" w:rsidRDefault="00105FB4" w:rsidP="00105FB4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046A14">
        <w:rPr>
          <w:rFonts w:cs="B Nazanin" w:hint="cs"/>
          <w:b/>
          <w:bCs/>
          <w:sz w:val="24"/>
          <w:szCs w:val="24"/>
          <w:rtl/>
        </w:rPr>
        <w:t xml:space="preserve">در صورت انتخاب جلسه به صورت آفلاین بارگزاری محتوای چند رسانه ایی جهت جلسه به عنوان استاندارد پایه محسوب میگردد و استاد درس می تواند علاوه بر آن از ماژول های جلسات آفلاین نیزاستفاده نماید بنابراین می توانید نسبت به علامت گذاری بخش ماژول جلسات آفلاین در ستون مربوطه اقدام نمایید </w:t>
      </w:r>
    </w:p>
    <w:p w14:paraId="6F13467F" w14:textId="77777777" w:rsidR="00105FB4" w:rsidRPr="00046A14" w:rsidRDefault="00105FB4" w:rsidP="00105FB4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046A14">
        <w:rPr>
          <w:rFonts w:cs="B Nazanin" w:hint="cs"/>
          <w:b/>
          <w:bCs/>
          <w:sz w:val="24"/>
          <w:szCs w:val="24"/>
          <w:rtl/>
        </w:rPr>
        <w:t>در صورت انتخاب جلسه به صورت آنلاین ضروری است ساعت پیشنهادی جلسه در بازه 8 الی 20 با فواصل 2 ساعت انتخاب شوند به عنوان مثال ساعت 16-14</w:t>
      </w:r>
    </w:p>
    <w:tbl>
      <w:tblPr>
        <w:tblStyle w:val="TableGrid"/>
        <w:bidiVisual/>
        <w:tblW w:w="10222" w:type="dxa"/>
        <w:tblInd w:w="-647" w:type="dxa"/>
        <w:tblLook w:val="04A0" w:firstRow="1" w:lastRow="0" w:firstColumn="1" w:lastColumn="0" w:noHBand="0" w:noVBand="1"/>
      </w:tblPr>
      <w:tblGrid>
        <w:gridCol w:w="713"/>
        <w:gridCol w:w="1555"/>
        <w:gridCol w:w="6679"/>
        <w:gridCol w:w="1275"/>
      </w:tblGrid>
      <w:tr w:rsidR="00105FB4" w:rsidRPr="00046A14" w14:paraId="5F753387" w14:textId="77777777" w:rsidTr="00046A14">
        <w:tc>
          <w:tcPr>
            <w:tcW w:w="10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6721" w14:textId="77777777" w:rsidR="00105FB4" w:rsidRPr="00046A14" w:rsidRDefault="00105F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جدول زمان بندی ارائه برنامه درس</w:t>
            </w:r>
          </w:p>
        </w:tc>
      </w:tr>
      <w:tr w:rsidR="00046A14" w:rsidRPr="00046A14" w14:paraId="51C76041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BA61" w14:textId="77777777" w:rsidR="00046A14" w:rsidRPr="00046A14" w:rsidRDefault="00046A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EA23" w14:textId="77777777" w:rsidR="00046A14" w:rsidRPr="00046A14" w:rsidRDefault="00046A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تاريخ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24D1" w14:textId="77777777" w:rsidR="00046A14" w:rsidRPr="00046A14" w:rsidRDefault="00046A1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>عنوان جلسه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F649C26" w14:textId="1010884F" w:rsidR="00046A14" w:rsidRPr="00046A14" w:rsidRDefault="00046A14" w:rsidP="00046A1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ساعت برگزاری جلسه </w:t>
            </w:r>
          </w:p>
        </w:tc>
      </w:tr>
      <w:tr w:rsidR="00046A14" w:rsidRPr="00046A14" w14:paraId="20B4FA52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8097" w14:textId="77777777" w:rsidR="00046A14" w:rsidRPr="00046A14" w:rsidRDefault="00046A14" w:rsidP="00872CD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1F09" w14:textId="3BC126FA" w:rsidR="00046A14" w:rsidRPr="00046A14" w:rsidRDefault="004E4EB9" w:rsidP="004E4EB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/11/ 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19E" w14:textId="388FD20F" w:rsidR="00046A14" w:rsidRPr="00046A14" w:rsidRDefault="00046A14" w:rsidP="00872CD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تعريف و تاريخچه مختصر ساختمان كتابخانه در ايران و جهان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FD47B6" w14:textId="2B9C3F98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</w:tr>
      <w:tr w:rsidR="00046A14" w:rsidRPr="00046A14" w14:paraId="05893EBE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D02A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B3D2" w14:textId="7879444B" w:rsidR="00046A14" w:rsidRPr="00046A14" w:rsidRDefault="004E4EB9" w:rsidP="004E4E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30/11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3F5" w14:textId="711AACBE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اصول كلي ساختمان و ويژگيهاي انواع ساختمان كتابخانه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EA686AB" w14:textId="23658D06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5D09F8DA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B2CC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29A9" w14:textId="30FAC2FE" w:rsidR="00046A14" w:rsidRPr="00046A14" w:rsidRDefault="004E4EB9" w:rsidP="004E4E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/12/ 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B16" w14:textId="73B912F9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برنامه ريزي براي ساختمان كتابخانه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E542485" w14:textId="09DFE4F1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573AB898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AAAB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C68" w14:textId="0D9EDDC3" w:rsidR="00046A14" w:rsidRPr="00046A14" w:rsidRDefault="004E4EB9" w:rsidP="004E4E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/12 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60B" w14:textId="61C3AD1B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كميته طرح برنامه ريزي و اعضاء آن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357E4B" w14:textId="638BE81A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003CB6DF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85A6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065" w14:textId="21075069" w:rsidR="00046A14" w:rsidRPr="00046A14" w:rsidRDefault="004E4EB9" w:rsidP="004E4E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/ 12 / 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2A4A" w14:textId="42C1A884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نكات مطرح در برنامه ساختمان كتابخانه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F97DE6B" w14:textId="09540A6F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7477C90D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3033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E4C" w14:textId="43E28D5B" w:rsidR="00046A14" w:rsidRPr="00046A14" w:rsidRDefault="00046A14" w:rsidP="004E4E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4E4EB9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/1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/ 140</w:t>
            </w:r>
            <w:r w:rsidR="004E4EB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8C56" w14:textId="067F9F43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بخشهاي عمده برنامه ساختمان كتابخانه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FC2DD9" w14:textId="782107C2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74A1D9DC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F527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5B3" w14:textId="6DB612F8" w:rsidR="00046A14" w:rsidRPr="00046A14" w:rsidRDefault="004E4EB9" w:rsidP="004E4E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/1 / 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A0BF" w14:textId="45C04759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طراحي و كشيدن نقشه ساختمان كتابخانه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22519E" w14:textId="2232909F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26CDE5F3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C75C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C068" w14:textId="3633E05B" w:rsidR="00046A14" w:rsidRPr="00046A14" w:rsidRDefault="00C912B5" w:rsidP="004E4E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4E4EB9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/1 / 140</w:t>
            </w:r>
            <w:r w:rsidR="004E4EB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129" w14:textId="08B1F1CE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نقشه يك كتابخانه كشيده شود و در مورد آن بحث شود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2E2F00" w14:textId="08E2D5AB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06621611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51AD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EBE" w14:textId="2C817912" w:rsidR="00046A14" w:rsidRPr="00046A14" w:rsidRDefault="004E4EB9" w:rsidP="004E4E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/2/ 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126" w14:textId="2D962AB4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خطرات تهديد كننده ساختمان كتابخانه و</w:t>
            </w:r>
            <w:r w:rsidRPr="00046A14">
              <w:rPr>
                <w:rFonts w:cs="B Nazanin"/>
                <w:sz w:val="24"/>
                <w:szCs w:val="24"/>
              </w:rPr>
              <w:t xml:space="preserve"> 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662C666" w14:textId="012BB38D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611A5912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49F0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6C22" w14:textId="7F2DB47D" w:rsidR="00046A14" w:rsidRPr="00046A14" w:rsidRDefault="004E4EB9" w:rsidP="004E4E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/2/ 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637" w14:textId="74F0FE13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حفاظت در كتابخانه و تسهيلات ارتباطي و معلولين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90A097B" w14:textId="0493E512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40021D6E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9E1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0D9F" w14:textId="23F3B94F" w:rsidR="00046A14" w:rsidRPr="00046A14" w:rsidRDefault="00C912B5" w:rsidP="004E4E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4E4EB9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/2/ 14</w:t>
            </w:r>
            <w:r w:rsid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="004E4EB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6147" w14:textId="06D1F710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گسترش ساختمان كتابخانه و سيستم اطفاي حريق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869DAF7" w14:textId="590DF33F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663C4101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EDCA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1647" w14:textId="32790148" w:rsidR="00046A14" w:rsidRPr="00046A14" w:rsidRDefault="004E4EB9" w:rsidP="004E4E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/2/ 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8EF7" w14:textId="3FFFCEF8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تكنولوژي جديد در ساختمان كتابخانه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04D72DB" w14:textId="073995A0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2309537C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B089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4433" w14:textId="5BEC35C3" w:rsidR="00046A14" w:rsidRPr="00046A14" w:rsidRDefault="004E4EB9" w:rsidP="004E4E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C912B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/ 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167F" w14:textId="351B7EBD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عواملي كه در انتخاب وسايل كتابخانه موثرند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21DF9EA" w14:textId="472DD784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6D8F8696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8ED8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C34A" w14:textId="7FA0CD3D" w:rsidR="00046A14" w:rsidRPr="00046A14" w:rsidRDefault="004E4EB9" w:rsidP="004E4E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/3 / 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F161" w14:textId="163EA9EB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انواع وسايل كتابخانه و استانداردها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F021293" w14:textId="73F4AEC6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6DF6FE3F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2BFE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80B9" w14:textId="73098351" w:rsidR="00046A14" w:rsidRPr="00046A14" w:rsidRDefault="004E4EB9" w:rsidP="004E4E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/ 3 /140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FDB2" w14:textId="67FB9881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بهداشت در كتابخانه و استانداردها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B52271" w14:textId="0CE1DCBE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6959ADB4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B5BE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016D" w14:textId="0DA73CFE" w:rsidR="00046A14" w:rsidRPr="00046A14" w:rsidRDefault="004E4EB9" w:rsidP="004E4E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/3 / 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B6C6" w14:textId="0B09BB10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/>
                <w:sz w:val="24"/>
                <w:szCs w:val="24"/>
                <w:rtl/>
              </w:rPr>
              <w:t>بازديد از يك كتابخانه در حال احداث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CD2037" w14:textId="4FDE0D69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  <w:tr w:rsidR="00046A14" w:rsidRPr="00046A14" w14:paraId="52881624" w14:textId="77777777" w:rsidTr="00046A14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B66C" w14:textId="77777777" w:rsidR="00046A14" w:rsidRPr="00046A14" w:rsidRDefault="00046A14" w:rsidP="00046A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1384" w14:textId="482C1BA8" w:rsidR="00046A14" w:rsidRPr="00046A14" w:rsidRDefault="004E4EB9" w:rsidP="004E4EB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  <w:r w:rsidR="00046A14"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>/ 3/ 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755" w14:textId="6AE45F64" w:rsidR="00046A14" w:rsidRPr="00046A14" w:rsidRDefault="00046A14" w:rsidP="00046A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امتحان پایان ترم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AEF20A" w14:textId="0A17118F" w:rsidR="00046A14" w:rsidRPr="00046A14" w:rsidRDefault="00046A14" w:rsidP="00046A1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B4B2B">
              <w:rPr>
                <w:rFonts w:cs="B Nazanin" w:hint="cs"/>
                <w:sz w:val="24"/>
                <w:szCs w:val="24"/>
                <w:rtl/>
              </w:rPr>
              <w:t>دوشنبه 10-8</w:t>
            </w:r>
          </w:p>
        </w:tc>
      </w:tr>
    </w:tbl>
    <w:tbl>
      <w:tblPr>
        <w:tblW w:w="9540" w:type="dxa"/>
        <w:tblInd w:w="-612" w:type="dxa"/>
        <w:tblLook w:val="04A0" w:firstRow="1" w:lastRow="0" w:firstColumn="1" w:lastColumn="0" w:noHBand="0" w:noVBand="1"/>
      </w:tblPr>
      <w:tblGrid>
        <w:gridCol w:w="9540"/>
      </w:tblGrid>
      <w:tr w:rsidR="00105FB4" w:rsidRPr="00046A14" w14:paraId="5480A77D" w14:textId="77777777" w:rsidTr="00105FB4">
        <w:trPr>
          <w:trHeight w:val="495"/>
        </w:trPr>
        <w:tc>
          <w:tcPr>
            <w:tcW w:w="9540" w:type="dxa"/>
            <w:hideMark/>
          </w:tcPr>
          <w:p w14:paraId="49C638DF" w14:textId="77777777" w:rsidR="00105FB4" w:rsidRPr="00046A14" w:rsidRDefault="00105FB4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46A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تاريخ امتحان پايان ترم: </w:t>
            </w:r>
            <w:r w:rsidRPr="00046A14">
              <w:rPr>
                <w:rFonts w:cs="B Nazanin" w:hint="cs"/>
                <w:sz w:val="24"/>
                <w:szCs w:val="24"/>
                <w:rtl/>
              </w:rPr>
              <w:t xml:space="preserve">بر اساس تقویم آموزش                                                                      </w:t>
            </w:r>
          </w:p>
        </w:tc>
      </w:tr>
      <w:tr w:rsidR="005D086C" w:rsidRPr="00046A14" w14:paraId="27A9C52C" w14:textId="77777777" w:rsidTr="00105FB4">
        <w:trPr>
          <w:trHeight w:val="495"/>
        </w:trPr>
        <w:tc>
          <w:tcPr>
            <w:tcW w:w="9540" w:type="dxa"/>
          </w:tcPr>
          <w:p w14:paraId="1F4EA8AD" w14:textId="77777777" w:rsidR="005D086C" w:rsidRPr="00046A14" w:rsidRDefault="005D086C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05FB4" w:rsidRPr="00046A14" w14:paraId="16516284" w14:textId="77777777" w:rsidTr="001B31A8">
        <w:trPr>
          <w:trHeight w:val="495"/>
        </w:trPr>
        <w:tc>
          <w:tcPr>
            <w:tcW w:w="9540" w:type="dxa"/>
          </w:tcPr>
          <w:p w14:paraId="66A65680" w14:textId="3819DF01" w:rsidR="00105FB4" w:rsidRPr="00046A14" w:rsidRDefault="00105FB4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658DDC1" w14:textId="77777777" w:rsidR="00D63B51" w:rsidRPr="00046A14" w:rsidRDefault="00D63B51" w:rsidP="0046311B">
      <w:pPr>
        <w:bidi/>
        <w:rPr>
          <w:rFonts w:cs="B Nazanin"/>
          <w:sz w:val="24"/>
          <w:szCs w:val="24"/>
          <w:lang w:val="en-CA" w:bidi="fa-IR"/>
        </w:rPr>
      </w:pPr>
    </w:p>
    <w:p w14:paraId="4D61C29B" w14:textId="77777777" w:rsidR="00054445" w:rsidRPr="00046A14" w:rsidRDefault="00054445">
      <w:pPr>
        <w:bidi/>
        <w:rPr>
          <w:rFonts w:cs="B Nazanin"/>
          <w:sz w:val="24"/>
          <w:szCs w:val="24"/>
          <w:lang w:val="en-CA" w:bidi="fa-IR"/>
        </w:rPr>
      </w:pPr>
    </w:p>
    <w:sectPr w:rsidR="00054445" w:rsidRPr="00046A14" w:rsidSect="005670E2">
      <w:headerReference w:type="default" r:id="rId7"/>
      <w:footerReference w:type="default" r:id="rId8"/>
      <w:pgSz w:w="11906" w:h="16838" w:code="9"/>
      <w:pgMar w:top="1134" w:right="1134" w:bottom="249" w:left="1134" w:header="9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67D4C" w14:textId="77777777" w:rsidR="009B54AC" w:rsidRDefault="009B54AC" w:rsidP="00D43283">
      <w:pPr>
        <w:spacing w:after="0" w:line="240" w:lineRule="auto"/>
      </w:pPr>
      <w:r>
        <w:separator/>
      </w:r>
    </w:p>
  </w:endnote>
  <w:endnote w:type="continuationSeparator" w:id="0">
    <w:p w14:paraId="41BCD27C" w14:textId="77777777" w:rsidR="009B54AC" w:rsidRDefault="009B54AC" w:rsidP="00D4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73F92" w14:textId="69192E25" w:rsidR="00C83889" w:rsidRDefault="00C83889">
    <w:pPr>
      <w:pStyle w:val="Footer"/>
      <w:rPr>
        <w:rtl/>
      </w:rPr>
    </w:pPr>
  </w:p>
  <w:p w14:paraId="060C38BB" w14:textId="1DE91801" w:rsidR="00C83889" w:rsidRDefault="00C83889">
    <w:pPr>
      <w:pStyle w:val="Footer"/>
      <w:rPr>
        <w:rtl/>
      </w:rPr>
    </w:pPr>
  </w:p>
  <w:p w14:paraId="124AAF70" w14:textId="563923B1" w:rsidR="00C83889" w:rsidRDefault="00C83889">
    <w:pPr>
      <w:pStyle w:val="Footer"/>
      <w:rPr>
        <w:rtl/>
      </w:rPr>
    </w:pPr>
  </w:p>
  <w:p w14:paraId="691B2C7E" w14:textId="5286CCE4" w:rsidR="00C83889" w:rsidRDefault="00C83889">
    <w:pPr>
      <w:pStyle w:val="Footer"/>
      <w:rPr>
        <w:rtl/>
      </w:rPr>
    </w:pPr>
  </w:p>
  <w:p w14:paraId="186F2EFB" w14:textId="77777777" w:rsidR="00C83889" w:rsidRDefault="00C83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D2AE7" w14:textId="77777777" w:rsidR="009B54AC" w:rsidRDefault="009B54AC" w:rsidP="00D43283">
      <w:pPr>
        <w:spacing w:after="0" w:line="240" w:lineRule="auto"/>
      </w:pPr>
      <w:r>
        <w:separator/>
      </w:r>
    </w:p>
  </w:footnote>
  <w:footnote w:type="continuationSeparator" w:id="0">
    <w:p w14:paraId="28B5F5CE" w14:textId="77777777" w:rsidR="009B54AC" w:rsidRDefault="009B54AC" w:rsidP="00D4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7D893" w14:textId="1BA55A5D" w:rsidR="00C83889" w:rsidRDefault="00C83889" w:rsidP="008B313C">
    <w:pPr>
      <w:pStyle w:val="Header"/>
      <w:bidi/>
      <w:rPr>
        <w:rFonts w:cs="B Titr"/>
        <w:rtl/>
        <w:lang w:bidi="fa-IR"/>
      </w:rPr>
    </w:pPr>
    <w:r>
      <w:rPr>
        <w:noProof/>
        <w:rtl/>
      </w:rPr>
      <w:drawing>
        <wp:anchor distT="0" distB="0" distL="114300" distR="114300" simplePos="0" relativeHeight="251658240" behindDoc="0" locked="0" layoutInCell="1" allowOverlap="1" wp14:anchorId="64639A1D" wp14:editId="1EF70900">
          <wp:simplePos x="0" y="0"/>
          <wp:positionH relativeFrom="margin">
            <wp:posOffset>-312420</wp:posOffset>
          </wp:positionH>
          <wp:positionV relativeFrom="paragraph">
            <wp:posOffset>-348615</wp:posOffset>
          </wp:positionV>
          <wp:extent cx="784225" cy="784225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_logo_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F34398C" wp14:editId="6D504DCC">
          <wp:simplePos x="0" y="0"/>
          <wp:positionH relativeFrom="column">
            <wp:posOffset>5676900</wp:posOffset>
          </wp:positionH>
          <wp:positionV relativeFrom="paragraph">
            <wp:posOffset>-440055</wp:posOffset>
          </wp:positionV>
          <wp:extent cx="655320" cy="875665"/>
          <wp:effectExtent l="0" t="0" r="0" b="63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86B99" w14:textId="1CFB9FA0" w:rsidR="00C83889" w:rsidRPr="008B313C" w:rsidRDefault="00C83889" w:rsidP="00EC143B">
    <w:pPr>
      <w:pStyle w:val="Header"/>
      <w:bidi/>
      <w:rPr>
        <w:rFonts w:cs="B Titr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654"/>
    <w:multiLevelType w:val="hybridMultilevel"/>
    <w:tmpl w:val="93387218"/>
    <w:lvl w:ilvl="0" w:tplc="022211CC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C111F35"/>
    <w:multiLevelType w:val="hybridMultilevel"/>
    <w:tmpl w:val="475874D4"/>
    <w:lvl w:ilvl="0" w:tplc="87680B3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05A3E"/>
    <w:multiLevelType w:val="hybridMultilevel"/>
    <w:tmpl w:val="514E8B30"/>
    <w:lvl w:ilvl="0" w:tplc="6C4ACB14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712C"/>
    <w:multiLevelType w:val="hybridMultilevel"/>
    <w:tmpl w:val="E83ABC02"/>
    <w:lvl w:ilvl="0" w:tplc="022211CC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FB64702"/>
    <w:multiLevelType w:val="hybridMultilevel"/>
    <w:tmpl w:val="2EC6E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6911"/>
    <w:multiLevelType w:val="hybridMultilevel"/>
    <w:tmpl w:val="10EE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E7283"/>
    <w:multiLevelType w:val="hybridMultilevel"/>
    <w:tmpl w:val="C4BCF798"/>
    <w:lvl w:ilvl="0" w:tplc="1C541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C0596"/>
    <w:multiLevelType w:val="hybridMultilevel"/>
    <w:tmpl w:val="D9CCE7A4"/>
    <w:lvl w:ilvl="0" w:tplc="ED206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75A29"/>
    <w:multiLevelType w:val="hybridMultilevel"/>
    <w:tmpl w:val="3072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C0E9F"/>
    <w:multiLevelType w:val="hybridMultilevel"/>
    <w:tmpl w:val="29E0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91CAF"/>
    <w:multiLevelType w:val="hybridMultilevel"/>
    <w:tmpl w:val="6F3E1A5A"/>
    <w:lvl w:ilvl="0" w:tplc="273A2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E0E1C"/>
    <w:multiLevelType w:val="hybridMultilevel"/>
    <w:tmpl w:val="17DA7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8D7222"/>
    <w:multiLevelType w:val="hybridMultilevel"/>
    <w:tmpl w:val="BC9C2E10"/>
    <w:lvl w:ilvl="0" w:tplc="0C06AFD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F0E69"/>
    <w:multiLevelType w:val="hybridMultilevel"/>
    <w:tmpl w:val="07F22ED4"/>
    <w:lvl w:ilvl="0" w:tplc="CF4E68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CE7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21F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8EA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888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D6E3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CC73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F21F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078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D78D4"/>
    <w:multiLevelType w:val="hybridMultilevel"/>
    <w:tmpl w:val="5FCA39FE"/>
    <w:lvl w:ilvl="0" w:tplc="9D1847F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41718"/>
    <w:multiLevelType w:val="hybridMultilevel"/>
    <w:tmpl w:val="FECED47E"/>
    <w:lvl w:ilvl="0" w:tplc="4F18A044">
      <w:start w:val="10"/>
      <w:numFmt w:val="bullet"/>
      <w:lvlText w:val="-"/>
      <w:lvlJc w:val="left"/>
      <w:pPr>
        <w:ind w:left="5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1AD5C11"/>
    <w:multiLevelType w:val="hybridMultilevel"/>
    <w:tmpl w:val="A9F46E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13"/>
  </w:num>
  <w:num w:numId="6">
    <w:abstractNumId w:val="14"/>
  </w:num>
  <w:num w:numId="7">
    <w:abstractNumId w:val="9"/>
  </w:num>
  <w:num w:numId="8">
    <w:abstractNumId w:val="15"/>
  </w:num>
  <w:num w:numId="9">
    <w:abstractNumId w:val="0"/>
  </w:num>
  <w:num w:numId="10">
    <w:abstractNumId w:val="3"/>
  </w:num>
  <w:num w:numId="11">
    <w:abstractNumId w:val="16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7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83"/>
    <w:rsid w:val="00000D99"/>
    <w:rsid w:val="0000749C"/>
    <w:rsid w:val="00046A14"/>
    <w:rsid w:val="00054445"/>
    <w:rsid w:val="000A0EA2"/>
    <w:rsid w:val="000C0DF9"/>
    <w:rsid w:val="000D3167"/>
    <w:rsid w:val="00105FB4"/>
    <w:rsid w:val="001622AE"/>
    <w:rsid w:val="001666E7"/>
    <w:rsid w:val="00181E71"/>
    <w:rsid w:val="001837E2"/>
    <w:rsid w:val="001B31A8"/>
    <w:rsid w:val="001C0DCA"/>
    <w:rsid w:val="001D1BED"/>
    <w:rsid w:val="001F4B91"/>
    <w:rsid w:val="00203541"/>
    <w:rsid w:val="0021118F"/>
    <w:rsid w:val="00225C78"/>
    <w:rsid w:val="002722CC"/>
    <w:rsid w:val="002A5543"/>
    <w:rsid w:val="002B3D60"/>
    <w:rsid w:val="002C50C2"/>
    <w:rsid w:val="002F0D8B"/>
    <w:rsid w:val="002F32FE"/>
    <w:rsid w:val="00315AF0"/>
    <w:rsid w:val="00326B87"/>
    <w:rsid w:val="00334F6F"/>
    <w:rsid w:val="00355E4B"/>
    <w:rsid w:val="00367646"/>
    <w:rsid w:val="00382E44"/>
    <w:rsid w:val="00391305"/>
    <w:rsid w:val="003C024C"/>
    <w:rsid w:val="00444F85"/>
    <w:rsid w:val="00456EBE"/>
    <w:rsid w:val="0046311B"/>
    <w:rsid w:val="004644B5"/>
    <w:rsid w:val="004B6865"/>
    <w:rsid w:val="004C65A9"/>
    <w:rsid w:val="004C78C6"/>
    <w:rsid w:val="004D20CA"/>
    <w:rsid w:val="004E112C"/>
    <w:rsid w:val="004E4EB9"/>
    <w:rsid w:val="004F2C21"/>
    <w:rsid w:val="005670E2"/>
    <w:rsid w:val="005C70B3"/>
    <w:rsid w:val="005D086C"/>
    <w:rsid w:val="005D6DFB"/>
    <w:rsid w:val="00612F82"/>
    <w:rsid w:val="00634155"/>
    <w:rsid w:val="00650C2A"/>
    <w:rsid w:val="00671517"/>
    <w:rsid w:val="006B06D4"/>
    <w:rsid w:val="006B20F6"/>
    <w:rsid w:val="006C37BF"/>
    <w:rsid w:val="006F0627"/>
    <w:rsid w:val="006F533D"/>
    <w:rsid w:val="0072101E"/>
    <w:rsid w:val="007572DE"/>
    <w:rsid w:val="00763652"/>
    <w:rsid w:val="00781F58"/>
    <w:rsid w:val="007F260D"/>
    <w:rsid w:val="00813C18"/>
    <w:rsid w:val="008454BA"/>
    <w:rsid w:val="00872CD5"/>
    <w:rsid w:val="00885699"/>
    <w:rsid w:val="008955E5"/>
    <w:rsid w:val="008A41FA"/>
    <w:rsid w:val="008B1221"/>
    <w:rsid w:val="008B313C"/>
    <w:rsid w:val="008B527D"/>
    <w:rsid w:val="008E5845"/>
    <w:rsid w:val="008F62A5"/>
    <w:rsid w:val="00907875"/>
    <w:rsid w:val="00925CC2"/>
    <w:rsid w:val="0098796F"/>
    <w:rsid w:val="00996579"/>
    <w:rsid w:val="009B54AC"/>
    <w:rsid w:val="009F5C2B"/>
    <w:rsid w:val="00A35984"/>
    <w:rsid w:val="00A50D93"/>
    <w:rsid w:val="00AA10E4"/>
    <w:rsid w:val="00B04CE1"/>
    <w:rsid w:val="00B05B61"/>
    <w:rsid w:val="00B36665"/>
    <w:rsid w:val="00BB29B7"/>
    <w:rsid w:val="00BC0D8D"/>
    <w:rsid w:val="00BE4FE9"/>
    <w:rsid w:val="00BE6C1E"/>
    <w:rsid w:val="00C06FD9"/>
    <w:rsid w:val="00C10690"/>
    <w:rsid w:val="00C13F39"/>
    <w:rsid w:val="00C1415E"/>
    <w:rsid w:val="00C166E9"/>
    <w:rsid w:val="00C453E1"/>
    <w:rsid w:val="00C5768C"/>
    <w:rsid w:val="00C8016C"/>
    <w:rsid w:val="00C83889"/>
    <w:rsid w:val="00C912B5"/>
    <w:rsid w:val="00CC3C99"/>
    <w:rsid w:val="00CE03C2"/>
    <w:rsid w:val="00CE272D"/>
    <w:rsid w:val="00CF1979"/>
    <w:rsid w:val="00D01FCA"/>
    <w:rsid w:val="00D3259E"/>
    <w:rsid w:val="00D33411"/>
    <w:rsid w:val="00D43283"/>
    <w:rsid w:val="00D63B51"/>
    <w:rsid w:val="00D70CA7"/>
    <w:rsid w:val="00D87861"/>
    <w:rsid w:val="00DF22CF"/>
    <w:rsid w:val="00E4688D"/>
    <w:rsid w:val="00E73CB0"/>
    <w:rsid w:val="00EC143B"/>
    <w:rsid w:val="00ED143F"/>
    <w:rsid w:val="00ED6315"/>
    <w:rsid w:val="00EE56E1"/>
    <w:rsid w:val="00F114F8"/>
    <w:rsid w:val="00F17FE2"/>
    <w:rsid w:val="00F35EA1"/>
    <w:rsid w:val="00F459D8"/>
    <w:rsid w:val="00F45F5E"/>
    <w:rsid w:val="00F55956"/>
    <w:rsid w:val="00F64771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6BDC3"/>
  <w15:docId w15:val="{01B1816D-E543-4B32-905A-1AA146ED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283"/>
  </w:style>
  <w:style w:type="paragraph" w:styleId="Footer">
    <w:name w:val="footer"/>
    <w:basedOn w:val="Normal"/>
    <w:link w:val="FooterChar"/>
    <w:uiPriority w:val="99"/>
    <w:unhideWhenUsed/>
    <w:rsid w:val="00D4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283"/>
  </w:style>
  <w:style w:type="table" w:styleId="TableGrid">
    <w:name w:val="Table Grid"/>
    <w:basedOn w:val="TableNormal"/>
    <w:uiPriority w:val="59"/>
    <w:rsid w:val="00CE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C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3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09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elearning</dc:creator>
  <cp:lastModifiedBy>MNGIR10-AMOZESH-4</cp:lastModifiedBy>
  <cp:revision>2</cp:revision>
  <dcterms:created xsi:type="dcterms:W3CDTF">2024-02-19T04:38:00Z</dcterms:created>
  <dcterms:modified xsi:type="dcterms:W3CDTF">2024-02-19T04:38:00Z</dcterms:modified>
</cp:coreProperties>
</file>